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23" w:rsidRPr="00B901B7" w:rsidRDefault="00AD3723" w:rsidP="00617EDC">
      <w:pPr>
        <w:spacing w:line="300" w:lineRule="auto"/>
        <w:rPr>
          <w:rFonts w:ascii="Arial" w:hAnsi="Arial" w:cs="Arial"/>
          <w:b/>
          <w:lang w:eastAsia="ja-JP"/>
        </w:rPr>
      </w:pPr>
      <w:r w:rsidRPr="00B901B7">
        <w:rPr>
          <w:rFonts w:ascii="Arial" w:hAnsi="Arial" w:cs="Arial"/>
          <w:b/>
          <w:lang w:eastAsia="ja-JP"/>
        </w:rPr>
        <w:t>Einladung</w:t>
      </w:r>
    </w:p>
    <w:p w:rsidR="00B901B7" w:rsidRPr="00B901B7" w:rsidRDefault="00B901B7" w:rsidP="00B901B7">
      <w:pPr>
        <w:spacing w:line="300" w:lineRule="auto"/>
        <w:jc w:val="center"/>
        <w:rPr>
          <w:rFonts w:ascii="Arial" w:hAnsi="Arial" w:cs="Arial"/>
          <w:b/>
          <w:lang w:eastAsia="ja-JP"/>
        </w:rPr>
      </w:pPr>
    </w:p>
    <w:p w:rsidR="00617EDC" w:rsidRDefault="00AD3723" w:rsidP="00617EDC">
      <w:pPr>
        <w:spacing w:line="300" w:lineRule="auto"/>
        <w:rPr>
          <w:rFonts w:ascii="Arial" w:hAnsi="Arial" w:cs="Arial"/>
          <w:b/>
        </w:rPr>
      </w:pPr>
      <w:r w:rsidRPr="00B901B7">
        <w:rPr>
          <w:rFonts w:ascii="Arial" w:hAnsi="Arial" w:cs="Arial"/>
          <w:b/>
          <w:bCs/>
          <w:lang w:eastAsia="ja-JP"/>
        </w:rPr>
        <w:t xml:space="preserve">zum </w:t>
      </w:r>
      <w:r w:rsidR="00617EDC">
        <w:rPr>
          <w:rFonts w:ascii="Arial" w:hAnsi="Arial" w:cs="Arial"/>
          <w:b/>
        </w:rPr>
        <w:t>Workshop</w:t>
      </w:r>
      <w:r w:rsidRPr="00B901B7">
        <w:rPr>
          <w:rFonts w:ascii="Arial" w:hAnsi="Arial" w:cs="Arial"/>
          <w:b/>
        </w:rPr>
        <w:t xml:space="preserve"> </w:t>
      </w:r>
      <w:r w:rsidR="00617EDC">
        <w:rPr>
          <w:rFonts w:ascii="Arial" w:hAnsi="Arial" w:cs="Arial"/>
          <w:b/>
        </w:rPr>
        <w:t>„Projektentwicklung und LEADER-Förderung</w:t>
      </w:r>
    </w:p>
    <w:p w:rsidR="00AD3723" w:rsidRPr="00B901B7" w:rsidRDefault="00617EDC" w:rsidP="00617EDC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der Region Vorpommersche Küste“</w:t>
      </w:r>
    </w:p>
    <w:p w:rsidR="00B901B7" w:rsidRPr="002B6FAF" w:rsidRDefault="00B901B7" w:rsidP="00B901B7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AD3723" w:rsidRPr="002B6FAF" w:rsidRDefault="00AD3723" w:rsidP="00617EDC">
      <w:pPr>
        <w:spacing w:line="300" w:lineRule="auto"/>
        <w:rPr>
          <w:rFonts w:ascii="Arial" w:hAnsi="Arial" w:cs="Arial"/>
          <w:sz w:val="22"/>
          <w:szCs w:val="22"/>
        </w:rPr>
      </w:pPr>
      <w:r w:rsidRPr="002B6FAF">
        <w:rPr>
          <w:rFonts w:ascii="Arial" w:hAnsi="Arial" w:cs="Arial"/>
          <w:sz w:val="22"/>
          <w:szCs w:val="22"/>
        </w:rPr>
        <w:t xml:space="preserve">am Mittwoch, den </w:t>
      </w:r>
      <w:r w:rsidR="00617EDC" w:rsidRPr="002B6FAF">
        <w:rPr>
          <w:rFonts w:ascii="Arial" w:hAnsi="Arial" w:cs="Arial"/>
          <w:sz w:val="22"/>
          <w:szCs w:val="22"/>
        </w:rPr>
        <w:t>26. April 2017</w:t>
      </w:r>
      <w:r w:rsidRPr="002B6FAF">
        <w:rPr>
          <w:rFonts w:ascii="Arial" w:hAnsi="Arial" w:cs="Arial"/>
          <w:sz w:val="22"/>
          <w:szCs w:val="22"/>
        </w:rPr>
        <w:t>, um 1</w:t>
      </w:r>
      <w:r w:rsidR="00617EDC" w:rsidRPr="002B6FAF">
        <w:rPr>
          <w:rFonts w:ascii="Arial" w:hAnsi="Arial" w:cs="Arial"/>
          <w:sz w:val="22"/>
          <w:szCs w:val="22"/>
        </w:rPr>
        <w:t>4</w:t>
      </w:r>
      <w:r w:rsidRPr="002B6FAF">
        <w:rPr>
          <w:rFonts w:ascii="Arial" w:hAnsi="Arial" w:cs="Arial"/>
          <w:sz w:val="22"/>
          <w:szCs w:val="22"/>
        </w:rPr>
        <w:t>:00 Uhr (bis ca. 17:</w:t>
      </w:r>
      <w:r w:rsidR="00617EDC" w:rsidRPr="002B6FAF">
        <w:rPr>
          <w:rFonts w:ascii="Arial" w:hAnsi="Arial" w:cs="Arial"/>
          <w:sz w:val="22"/>
          <w:szCs w:val="22"/>
        </w:rPr>
        <w:t>0</w:t>
      </w:r>
      <w:r w:rsidRPr="002B6FAF">
        <w:rPr>
          <w:rFonts w:ascii="Arial" w:hAnsi="Arial" w:cs="Arial"/>
          <w:sz w:val="22"/>
          <w:szCs w:val="22"/>
        </w:rPr>
        <w:t>0)</w:t>
      </w:r>
    </w:p>
    <w:p w:rsidR="002B6FAF" w:rsidRPr="002B6FAF" w:rsidRDefault="002B6FAF" w:rsidP="002B6FAF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6FAF">
        <w:rPr>
          <w:rFonts w:ascii="Arial" w:hAnsi="Arial" w:cs="Arial"/>
          <w:color w:val="000000" w:themeColor="text1"/>
          <w:sz w:val="22"/>
          <w:szCs w:val="22"/>
        </w:rPr>
        <w:t xml:space="preserve">Remise &amp; Westflügel </w:t>
      </w:r>
      <w:proofErr w:type="spellStart"/>
      <w:r w:rsidRPr="002B6FAF">
        <w:rPr>
          <w:rFonts w:ascii="Arial" w:hAnsi="Arial" w:cs="Arial"/>
          <w:color w:val="000000" w:themeColor="text1"/>
          <w:sz w:val="22"/>
          <w:szCs w:val="22"/>
        </w:rPr>
        <w:t>Schloß</w:t>
      </w:r>
      <w:proofErr w:type="spellEnd"/>
      <w:r w:rsidRPr="002B6FAF">
        <w:rPr>
          <w:rFonts w:ascii="Arial" w:hAnsi="Arial" w:cs="Arial"/>
          <w:color w:val="000000" w:themeColor="text1"/>
          <w:sz w:val="22"/>
          <w:szCs w:val="22"/>
        </w:rPr>
        <w:t xml:space="preserve"> Stolpe</w:t>
      </w:r>
    </w:p>
    <w:p w:rsidR="00D7072F" w:rsidRPr="00B901B7" w:rsidRDefault="00D7072F" w:rsidP="00B901B7">
      <w:pPr>
        <w:spacing w:line="30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D5B14" w:rsidRDefault="00DD5B14" w:rsidP="00B901B7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Haben Sie Ideen für die Entwicklung im ländlichen Raum in unserer Region? Möchten Sie ein konkretes Vorhaben in unserer Region umsetzen? Sie wissen aber noch nicht, wie Sie Ihre Idee </w:t>
      </w:r>
      <w:r w:rsidR="006F4C9D">
        <w:rPr>
          <w:rFonts w:ascii="Arial" w:hAnsi="Arial" w:cs="Arial"/>
          <w:color w:val="000000" w:themeColor="text1"/>
          <w:sz w:val="22"/>
          <w:szCs w:val="22"/>
        </w:rPr>
        <w:t>realisieren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können? </w:t>
      </w:r>
    </w:p>
    <w:p w:rsidR="00DD5B14" w:rsidRDefault="00DD5B14" w:rsidP="00B901B7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D5B14" w:rsidRDefault="00617EDC" w:rsidP="00DD5B14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Lokale Aktionsgruppe Vorpommersche Küste </w:t>
      </w:r>
      <w:r w:rsidR="00DD5B14">
        <w:rPr>
          <w:rFonts w:ascii="Arial" w:hAnsi="Arial" w:cs="Arial"/>
          <w:color w:val="000000" w:themeColor="text1"/>
          <w:sz w:val="22"/>
          <w:szCs w:val="22"/>
        </w:rPr>
        <w:t xml:space="preserve">lädt Sie </w:t>
      </w:r>
      <w:r w:rsidR="00B901B7" w:rsidRPr="00B901B7">
        <w:rPr>
          <w:rFonts w:ascii="Arial" w:hAnsi="Arial" w:cs="Arial"/>
          <w:color w:val="000000" w:themeColor="text1"/>
          <w:sz w:val="22"/>
          <w:szCs w:val="22"/>
        </w:rPr>
        <w:t xml:space="preserve">herzlich </w:t>
      </w:r>
      <w:r w:rsidR="00DD5B14">
        <w:rPr>
          <w:rFonts w:ascii="Arial" w:hAnsi="Arial" w:cs="Arial"/>
          <w:color w:val="000000" w:themeColor="text1"/>
          <w:sz w:val="22"/>
          <w:szCs w:val="22"/>
        </w:rPr>
        <w:t xml:space="preserve">zum Workshop </w:t>
      </w:r>
      <w:r w:rsidR="00DD5B14" w:rsidRPr="00DD5B14">
        <w:rPr>
          <w:rFonts w:ascii="Arial" w:hAnsi="Arial" w:cs="Arial"/>
          <w:color w:val="000000" w:themeColor="text1"/>
          <w:sz w:val="22"/>
          <w:szCs w:val="22"/>
        </w:rPr>
        <w:t>„Projekte</w:t>
      </w:r>
      <w:r w:rsidR="00DD5B14">
        <w:rPr>
          <w:rFonts w:ascii="Arial" w:hAnsi="Arial" w:cs="Arial"/>
          <w:color w:val="000000" w:themeColor="text1"/>
          <w:sz w:val="22"/>
          <w:szCs w:val="22"/>
        </w:rPr>
        <w:t xml:space="preserve">ntwicklung und LEADER-Förderung </w:t>
      </w:r>
      <w:r w:rsidR="00DD5B14" w:rsidRPr="00DD5B14">
        <w:rPr>
          <w:rFonts w:ascii="Arial" w:hAnsi="Arial" w:cs="Arial"/>
          <w:color w:val="000000" w:themeColor="text1"/>
          <w:sz w:val="22"/>
          <w:szCs w:val="22"/>
        </w:rPr>
        <w:t>in der Region Vorpommersche Küste“</w:t>
      </w:r>
      <w:r w:rsidR="00DD5B14">
        <w:rPr>
          <w:rFonts w:ascii="Arial" w:hAnsi="Arial" w:cs="Arial"/>
          <w:color w:val="000000" w:themeColor="text1"/>
          <w:sz w:val="22"/>
          <w:szCs w:val="22"/>
        </w:rPr>
        <w:t xml:space="preserve"> am 26.04.2017 ein.</w:t>
      </w:r>
    </w:p>
    <w:p w:rsidR="00DD5B14" w:rsidRDefault="00DD5B14" w:rsidP="00DD5B14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F4C9D" w:rsidRDefault="00DD5B14" w:rsidP="00DD5B14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Wir möchten Sie bei der Umsetzung Ihrer Idee in ein erfolgreiches LEADER-Projekt unterstützen und </w:t>
      </w:r>
      <w:r w:rsidR="006F4C9D">
        <w:rPr>
          <w:rFonts w:ascii="Arial" w:hAnsi="Arial" w:cs="Arial"/>
          <w:color w:val="000000" w:themeColor="text1"/>
          <w:sz w:val="22"/>
          <w:szCs w:val="22"/>
        </w:rPr>
        <w:t>bieten Ihnen im Workshop dazu folgende Themen an:</w:t>
      </w:r>
    </w:p>
    <w:p w:rsidR="006F4C9D" w:rsidRDefault="006F4C9D" w:rsidP="00DD5B14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Basisinformationen zur LEADER-Förderung</w:t>
      </w: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Vorstellung der Strategie für Lokale Entwicklung der Region </w:t>
      </w: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Informationen zum Projektauswahlverfahren</w:t>
      </w: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Informationen zu den formalen Voraussetzungen für einen Förderantrag</w:t>
      </w: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Beispielprojekte aus verschiedene Themenfeldern</w:t>
      </w:r>
    </w:p>
    <w:p w:rsidR="006F4C9D" w:rsidRDefault="006F4C9D" w:rsidP="006F4C9D">
      <w:pPr>
        <w:pStyle w:val="Listenabsatz"/>
        <w:numPr>
          <w:ilvl w:val="0"/>
          <w:numId w:val="43"/>
        </w:num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Erfahrungsaustausch mit Projektträgern </w:t>
      </w:r>
    </w:p>
    <w:p w:rsidR="006F4C9D" w:rsidRDefault="006F4C9D" w:rsidP="006F4C9D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F4C9D" w:rsidRDefault="006F4C9D" w:rsidP="006F4C9D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Beginn: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26.04.2017</w:t>
      </w:r>
    </w:p>
    <w:p w:rsidR="006F4C9D" w:rsidRDefault="006F4C9D" w:rsidP="006F4C9D">
      <w:pPr>
        <w:spacing w:line="300" w:lineRule="auto"/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14:00 Uhr</w:t>
      </w:r>
    </w:p>
    <w:p w:rsidR="006F4C9D" w:rsidRPr="002B6FAF" w:rsidRDefault="002B6FAF" w:rsidP="006F4C9D">
      <w:pPr>
        <w:spacing w:line="300" w:lineRule="auto"/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6FAF">
        <w:rPr>
          <w:rFonts w:ascii="Arial" w:hAnsi="Arial" w:cs="Arial"/>
          <w:color w:val="000000" w:themeColor="text1"/>
          <w:sz w:val="22"/>
          <w:szCs w:val="22"/>
        </w:rPr>
        <w:t xml:space="preserve">Remise &amp; Westflügel </w:t>
      </w:r>
      <w:proofErr w:type="spellStart"/>
      <w:r w:rsidRPr="002B6FAF">
        <w:rPr>
          <w:rFonts w:ascii="Arial" w:hAnsi="Arial" w:cs="Arial"/>
          <w:color w:val="000000" w:themeColor="text1"/>
          <w:sz w:val="22"/>
          <w:szCs w:val="22"/>
        </w:rPr>
        <w:t>Schloß</w:t>
      </w:r>
      <w:proofErr w:type="spellEnd"/>
      <w:r w:rsidRPr="002B6FAF">
        <w:rPr>
          <w:rFonts w:ascii="Arial" w:hAnsi="Arial" w:cs="Arial"/>
          <w:color w:val="000000" w:themeColor="text1"/>
          <w:sz w:val="22"/>
          <w:szCs w:val="22"/>
        </w:rPr>
        <w:t xml:space="preserve"> Stolpe</w:t>
      </w:r>
    </w:p>
    <w:p w:rsidR="002B6FAF" w:rsidRPr="002B6FAF" w:rsidRDefault="002B6FAF" w:rsidP="006F4C9D">
      <w:pPr>
        <w:spacing w:line="300" w:lineRule="auto"/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6FAF">
        <w:rPr>
          <w:rFonts w:ascii="Arial" w:hAnsi="Arial" w:cs="Arial"/>
          <w:color w:val="000000" w:themeColor="text1"/>
          <w:sz w:val="22"/>
          <w:szCs w:val="22"/>
        </w:rPr>
        <w:t>Alte Dorfstraße 7</w:t>
      </w:r>
    </w:p>
    <w:p w:rsidR="002B6FAF" w:rsidRPr="002B6FAF" w:rsidRDefault="002B6FAF" w:rsidP="006F4C9D">
      <w:pPr>
        <w:spacing w:line="300" w:lineRule="auto"/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6FAF">
        <w:rPr>
          <w:rFonts w:ascii="Arial" w:hAnsi="Arial" w:cs="Arial"/>
          <w:color w:val="000000" w:themeColor="text1"/>
          <w:sz w:val="22"/>
          <w:szCs w:val="22"/>
        </w:rPr>
        <w:t>17406 Stolpe auf Usedom</w:t>
      </w:r>
    </w:p>
    <w:p w:rsidR="00B901B7" w:rsidRDefault="00B901B7" w:rsidP="00B901B7">
      <w:pPr>
        <w:spacing w:line="30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723C" w:rsidRDefault="00907FA6" w:rsidP="0056064B">
      <w:pPr>
        <w:spacing w:line="300" w:lineRule="auto"/>
        <w:rPr>
          <w:rFonts w:ascii="Arial" w:hAnsi="Arial" w:cs="Arial"/>
          <w:sz w:val="22"/>
          <w:szCs w:val="22"/>
        </w:rPr>
      </w:pPr>
      <w:r w:rsidRPr="00F3723C">
        <w:rPr>
          <w:rFonts w:ascii="Arial" w:hAnsi="Arial" w:cs="Arial"/>
          <w:sz w:val="22"/>
          <w:szCs w:val="22"/>
        </w:rPr>
        <w:t xml:space="preserve">Bitte melden Sie sich </w:t>
      </w:r>
      <w:r w:rsidR="00F3723C" w:rsidRPr="00F3723C">
        <w:rPr>
          <w:rFonts w:ascii="Arial" w:hAnsi="Arial" w:cs="Arial"/>
          <w:sz w:val="22"/>
          <w:szCs w:val="22"/>
        </w:rPr>
        <w:t>bis zum 12.04.2017 für die Veranstaltung unter folgendem Link</w:t>
      </w:r>
      <w:r w:rsidR="00F3723C">
        <w:rPr>
          <w:rFonts w:ascii="Arial" w:hAnsi="Arial" w:cs="Arial"/>
          <w:sz w:val="22"/>
          <w:szCs w:val="22"/>
        </w:rPr>
        <w:t xml:space="preserve"> an</w:t>
      </w:r>
      <w:r w:rsidR="00F3723C" w:rsidRPr="00F3723C">
        <w:rPr>
          <w:rFonts w:ascii="Arial" w:hAnsi="Arial" w:cs="Arial"/>
          <w:sz w:val="22"/>
          <w:szCs w:val="22"/>
        </w:rPr>
        <w:t>:</w:t>
      </w:r>
    </w:p>
    <w:p w:rsidR="00D7072F" w:rsidRPr="00CE158F" w:rsidRDefault="00CE158F" w:rsidP="0056064B">
      <w:pPr>
        <w:spacing w:line="300" w:lineRule="auto"/>
        <w:rPr>
          <w:rFonts w:ascii="Arial" w:hAnsi="Arial" w:cs="Arial"/>
          <w:sz w:val="22"/>
          <w:szCs w:val="22"/>
        </w:rPr>
      </w:pPr>
      <w:hyperlink r:id="rId8" w:history="1">
        <w:r w:rsidRPr="00CE158F">
          <w:rPr>
            <w:rStyle w:val="Hyperlink"/>
            <w:rFonts w:ascii="Arial" w:hAnsi="Arial" w:cs="Arial"/>
            <w:sz w:val="22"/>
            <w:szCs w:val="22"/>
          </w:rPr>
          <w:t>Zum Anmeldeformular</w:t>
        </w:r>
      </w:hyperlink>
    </w:p>
    <w:p w:rsidR="00F3723C" w:rsidRDefault="00F3723C" w:rsidP="0056064B">
      <w:pPr>
        <w:spacing w:line="300" w:lineRule="auto"/>
        <w:rPr>
          <w:rFonts w:ascii="Helvetica" w:eastAsia="Calibri" w:hAnsi="Helvetica" w:cs="Helvetica"/>
          <w:sz w:val="22"/>
          <w:szCs w:val="22"/>
          <w:lang w:bidi="ar-SA"/>
        </w:rPr>
      </w:pPr>
    </w:p>
    <w:p w:rsidR="00F3723C" w:rsidRDefault="0056064B" w:rsidP="0056064B">
      <w:pPr>
        <w:spacing w:line="300" w:lineRule="auto"/>
        <w:rPr>
          <w:rFonts w:ascii="Helvetica" w:eastAsia="Calibri" w:hAnsi="Helvetica" w:cs="Helvetica"/>
          <w:sz w:val="22"/>
          <w:szCs w:val="22"/>
          <w:lang w:bidi="ar-SA"/>
        </w:rPr>
      </w:pPr>
      <w:r w:rsidRPr="0056064B">
        <w:rPr>
          <w:rFonts w:ascii="Helvetica" w:eastAsia="Calibri" w:hAnsi="Helvetica" w:cs="Helvetica"/>
          <w:sz w:val="22"/>
          <w:szCs w:val="22"/>
          <w:lang w:bidi="ar-SA"/>
        </w:rPr>
        <w:t xml:space="preserve">Wir </w:t>
      </w:r>
      <w:r w:rsidR="00F3723C">
        <w:rPr>
          <w:rFonts w:ascii="Helvetica" w:eastAsia="Calibri" w:hAnsi="Helvetica" w:cs="Helvetica"/>
          <w:sz w:val="22"/>
          <w:szCs w:val="22"/>
          <w:lang w:bidi="ar-SA"/>
        </w:rPr>
        <w:t>freuen uns auf Ihre Teilnahme!</w:t>
      </w:r>
    </w:p>
    <w:p w:rsidR="00F3723C" w:rsidRDefault="00F3723C" w:rsidP="0056064B">
      <w:pPr>
        <w:spacing w:line="300" w:lineRule="auto"/>
        <w:rPr>
          <w:rFonts w:ascii="Helvetica" w:eastAsia="Calibri" w:hAnsi="Helvetica" w:cs="Helvetica"/>
          <w:sz w:val="22"/>
          <w:szCs w:val="22"/>
          <w:lang w:bidi="ar-SA"/>
        </w:rPr>
      </w:pPr>
    </w:p>
    <w:p w:rsidR="00F3723C" w:rsidRPr="00043E45" w:rsidRDefault="00F3723C" w:rsidP="00F3723C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043E45">
        <w:rPr>
          <w:rFonts w:ascii="Arial" w:hAnsi="Arial" w:cs="Arial"/>
          <w:b/>
          <w:sz w:val="22"/>
          <w:szCs w:val="22"/>
        </w:rPr>
        <w:t>Kontakt</w:t>
      </w:r>
    </w:p>
    <w:p w:rsidR="00F3723C" w:rsidRPr="00043E45" w:rsidRDefault="00F3723C" w:rsidP="00F3723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Regionalmanagement der LAG Vorpommersche Küste</w:t>
      </w:r>
    </w:p>
    <w:p w:rsidR="00F3723C" w:rsidRPr="00043E45" w:rsidRDefault="00F3723C" w:rsidP="00F3723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Berit Müller</w:t>
      </w:r>
    </w:p>
    <w:p w:rsidR="00A67763" w:rsidRPr="002B6FAF" w:rsidRDefault="00F3723C" w:rsidP="00F3723C">
      <w:pPr>
        <w:spacing w:line="300" w:lineRule="auto"/>
        <w:rPr>
          <w:rFonts w:ascii="Arial" w:hAnsi="Arial" w:cs="Arial"/>
          <w:color w:val="000080"/>
          <w:sz w:val="22"/>
          <w:szCs w:val="22"/>
          <w:u w:val="single"/>
        </w:rPr>
      </w:pPr>
      <w:r w:rsidRPr="00043E45">
        <w:rPr>
          <w:rFonts w:ascii="Arial" w:hAnsi="Arial" w:cs="Arial"/>
          <w:sz w:val="22"/>
          <w:szCs w:val="22"/>
        </w:rPr>
        <w:t xml:space="preserve">Telefon: +49 </w:t>
      </w:r>
      <w:r>
        <w:rPr>
          <w:rFonts w:ascii="Arial" w:hAnsi="Arial" w:cs="Arial"/>
          <w:sz w:val="22"/>
          <w:szCs w:val="22"/>
        </w:rPr>
        <w:t>3834 8760 3120</w:t>
      </w:r>
      <w:r w:rsidRPr="00043E45">
        <w:rPr>
          <w:rFonts w:ascii="Arial" w:hAnsi="Arial" w:cs="Arial"/>
          <w:sz w:val="22"/>
          <w:szCs w:val="22"/>
        </w:rPr>
        <w:br/>
        <w:t>E-Mail:</w:t>
      </w:r>
      <w:r>
        <w:rPr>
          <w:rFonts w:ascii="Arial" w:hAnsi="Arial" w:cs="Arial"/>
          <w:sz w:val="22"/>
          <w:szCs w:val="22"/>
        </w:rPr>
        <w:t xml:space="preserve"> </w:t>
      </w:r>
      <w:r w:rsidRPr="00F3723C">
        <w:rPr>
          <w:rFonts w:ascii="Arial" w:hAnsi="Arial" w:cs="Arial"/>
          <w:sz w:val="22"/>
          <w:szCs w:val="22"/>
        </w:rPr>
        <w:t>Berit.Mueller@kreis-vg.de</w:t>
      </w:r>
      <w:r w:rsidR="00A67763">
        <w:rPr>
          <w:rFonts w:ascii="Arial" w:hAnsi="Arial" w:cs="Arial"/>
          <w:b/>
        </w:rPr>
        <w:br w:type="page"/>
      </w:r>
    </w:p>
    <w:p w:rsidR="00577EBE" w:rsidRPr="00B901B7" w:rsidRDefault="009918F4" w:rsidP="0056064B">
      <w:pPr>
        <w:jc w:val="center"/>
        <w:rPr>
          <w:rFonts w:ascii="Arial" w:hAnsi="Arial" w:cs="Arial"/>
          <w:color w:val="315191"/>
        </w:rPr>
      </w:pPr>
      <w:r w:rsidRPr="00B901B7">
        <w:rPr>
          <w:rFonts w:ascii="Arial" w:hAnsi="Arial" w:cs="Arial"/>
          <w:b/>
        </w:rPr>
        <w:lastRenderedPageBreak/>
        <w:t>Programm</w:t>
      </w:r>
    </w:p>
    <w:p w:rsidR="00577EBE" w:rsidRPr="00D7072F" w:rsidRDefault="00577EBE" w:rsidP="00577EBE">
      <w:pPr>
        <w:rPr>
          <w:rFonts w:ascii="Arial" w:hAnsi="Arial" w:cs="Arial"/>
          <w:color w:val="315191"/>
        </w:rPr>
      </w:pPr>
    </w:p>
    <w:p w:rsidR="00D452FE" w:rsidRPr="00B901B7" w:rsidRDefault="009918F4" w:rsidP="005820DB">
      <w:pPr>
        <w:rPr>
          <w:rFonts w:ascii="Arial" w:hAnsi="Arial" w:cs="Arial"/>
          <w:sz w:val="22"/>
          <w:szCs w:val="22"/>
          <w:lang w:val="en-US"/>
        </w:rPr>
      </w:pPr>
      <w:r w:rsidRPr="00B901B7">
        <w:rPr>
          <w:rFonts w:ascii="Arial" w:hAnsi="Arial" w:cs="Arial"/>
          <w:b/>
          <w:sz w:val="22"/>
          <w:szCs w:val="22"/>
          <w:lang w:val="en-US"/>
        </w:rPr>
        <w:t xml:space="preserve">Ort: </w:t>
      </w:r>
      <w:r w:rsidR="002B6FAF">
        <w:rPr>
          <w:rFonts w:ascii="Arial" w:hAnsi="Arial" w:cs="Arial"/>
          <w:b/>
          <w:sz w:val="22"/>
          <w:szCs w:val="22"/>
          <w:lang w:val="en-US"/>
        </w:rPr>
        <w:t xml:space="preserve">Remise </w:t>
      </w:r>
      <w:proofErr w:type="spellStart"/>
      <w:r w:rsidR="002B6FAF">
        <w:rPr>
          <w:rFonts w:ascii="Arial" w:hAnsi="Arial" w:cs="Arial"/>
          <w:b/>
          <w:sz w:val="22"/>
          <w:szCs w:val="22"/>
          <w:lang w:val="en-US"/>
        </w:rPr>
        <w:t>Schloß</w:t>
      </w:r>
      <w:proofErr w:type="spellEnd"/>
      <w:r w:rsidR="002B6FA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B6FAF">
        <w:rPr>
          <w:rFonts w:ascii="Arial" w:hAnsi="Arial" w:cs="Arial"/>
          <w:b/>
          <w:sz w:val="22"/>
          <w:szCs w:val="22"/>
          <w:lang w:val="en-US"/>
        </w:rPr>
        <w:t>Stolpe</w:t>
      </w:r>
      <w:proofErr w:type="spellEnd"/>
    </w:p>
    <w:p w:rsidR="00021914" w:rsidRPr="00B901B7" w:rsidRDefault="00021914" w:rsidP="00577EB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178"/>
      </w:tblGrid>
      <w:tr w:rsidR="000934BA" w:rsidRPr="0056064B" w:rsidTr="00242987">
        <w:trPr>
          <w:jc w:val="center"/>
        </w:trPr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BA" w:rsidRPr="0056064B" w:rsidRDefault="00242987" w:rsidP="001B2AA9">
            <w:pPr>
              <w:spacing w:before="2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 – 14:15</w:t>
            </w: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A9" w:rsidRDefault="00242987" w:rsidP="00242987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Allgemeine Informationen zur LEADER-Förderung</w:t>
            </w:r>
          </w:p>
          <w:p w:rsidR="00242987" w:rsidRPr="00242987" w:rsidRDefault="00242987" w:rsidP="0024298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42987">
              <w:rPr>
                <w:rFonts w:ascii="Arial" w:hAnsi="Arial" w:cs="Arial"/>
                <w:sz w:val="22"/>
                <w:szCs w:val="22"/>
              </w:rPr>
              <w:t>(Berit Müller, Regionalmanagerin)</w:t>
            </w:r>
          </w:p>
        </w:tc>
      </w:tr>
      <w:tr w:rsidR="00C000DC" w:rsidRPr="0056064B" w:rsidTr="00242987">
        <w:trPr>
          <w:trHeight w:val="504"/>
          <w:jc w:val="center"/>
        </w:trPr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DC" w:rsidRPr="0056064B" w:rsidRDefault="00242987" w:rsidP="0024298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14:15</w:t>
            </w:r>
            <w:r w:rsidR="001B2AA9" w:rsidRPr="0056064B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14:30</w:t>
            </w: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DC" w:rsidRPr="00242987" w:rsidRDefault="00242987" w:rsidP="00242987">
            <w:pPr>
              <w:spacing w:after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2987">
              <w:rPr>
                <w:rFonts w:ascii="Arial" w:hAnsi="Arial" w:cs="Arial"/>
                <w:b/>
                <w:sz w:val="22"/>
                <w:szCs w:val="22"/>
              </w:rPr>
              <w:t xml:space="preserve">Vorstellung der Strategie für </w:t>
            </w:r>
            <w:r w:rsidRPr="002429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Lokale Entwicklung der LAG Vorpommersche Küste</w:t>
            </w:r>
          </w:p>
          <w:p w:rsidR="00242987" w:rsidRPr="0056064B" w:rsidRDefault="00242987" w:rsidP="0024298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42987">
              <w:rPr>
                <w:rFonts w:ascii="Arial" w:hAnsi="Arial" w:cs="Arial"/>
                <w:sz w:val="22"/>
                <w:szCs w:val="22"/>
              </w:rPr>
              <w:t>(Berit Müller, Regionalmanagerin)</w:t>
            </w:r>
          </w:p>
        </w:tc>
      </w:tr>
      <w:tr w:rsidR="00C000DC" w:rsidRPr="0056064B" w:rsidTr="00242987">
        <w:trPr>
          <w:trHeight w:val="681"/>
          <w:jc w:val="center"/>
        </w:trPr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DC" w:rsidRPr="0056064B" w:rsidRDefault="00242987" w:rsidP="005820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14:30 – 14:45</w:t>
            </w: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0DB" w:rsidRDefault="00242987" w:rsidP="00242987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242987">
              <w:rPr>
                <w:rFonts w:ascii="Arial" w:hAnsi="Arial" w:cs="Arial"/>
                <w:b/>
                <w:sz w:val="22"/>
                <w:szCs w:val="22"/>
              </w:rPr>
              <w:t>Informationen zum Projektauswahlverfahren</w:t>
            </w:r>
          </w:p>
          <w:p w:rsidR="00242987" w:rsidRPr="00242987" w:rsidRDefault="00242987" w:rsidP="0024298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42987">
              <w:rPr>
                <w:rFonts w:ascii="Arial" w:hAnsi="Arial" w:cs="Arial"/>
                <w:sz w:val="22"/>
                <w:szCs w:val="22"/>
              </w:rPr>
              <w:t>(Matti Skor, Landgesellschaft M-V mbH)</w:t>
            </w:r>
          </w:p>
        </w:tc>
      </w:tr>
      <w:tr w:rsidR="00242987" w:rsidRPr="0056064B" w:rsidTr="00242987">
        <w:trPr>
          <w:trHeight w:val="681"/>
          <w:jc w:val="center"/>
        </w:trPr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87" w:rsidRPr="0056064B" w:rsidRDefault="00242987" w:rsidP="0024298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14:45 – 15:00</w:t>
            </w: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87" w:rsidRDefault="00242987" w:rsidP="00242987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242987">
              <w:rPr>
                <w:rFonts w:ascii="Arial" w:hAnsi="Arial" w:cs="Arial"/>
                <w:b/>
                <w:sz w:val="22"/>
                <w:szCs w:val="22"/>
              </w:rPr>
              <w:t>ormale Voraussetzungen für einen Förderantrag</w:t>
            </w:r>
          </w:p>
          <w:p w:rsidR="00242987" w:rsidRPr="00242987" w:rsidRDefault="00242987" w:rsidP="00DD50D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42987">
              <w:rPr>
                <w:rFonts w:ascii="Arial" w:hAnsi="Arial" w:cs="Arial"/>
                <w:sz w:val="22"/>
                <w:szCs w:val="22"/>
              </w:rPr>
              <w:t>(</w:t>
            </w:r>
            <w:r w:rsidR="000F0CBB">
              <w:rPr>
                <w:rFonts w:ascii="Arial" w:hAnsi="Arial" w:cs="Arial"/>
                <w:sz w:val="22"/>
                <w:szCs w:val="22"/>
              </w:rPr>
              <w:t>Ingrid Wolters</w:t>
            </w:r>
            <w:bookmarkStart w:id="0" w:name="_GoBack"/>
            <w:bookmarkEnd w:id="0"/>
            <w:r w:rsidRPr="0024298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50D7">
              <w:rPr>
                <w:rFonts w:ascii="Arial" w:hAnsi="Arial" w:cs="Arial"/>
                <w:sz w:val="22"/>
                <w:szCs w:val="22"/>
              </w:rPr>
              <w:t>StALU</w:t>
            </w:r>
            <w:proofErr w:type="spellEnd"/>
            <w:r w:rsidRPr="002429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2B9C" w:rsidRPr="0056064B" w:rsidTr="00242987">
        <w:trPr>
          <w:trHeight w:val="404"/>
          <w:jc w:val="center"/>
        </w:trPr>
        <w:tc>
          <w:tcPr>
            <w:tcW w:w="11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9C" w:rsidRPr="0056064B" w:rsidRDefault="00764EF1" w:rsidP="005820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 – 17:00</w:t>
            </w: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9C" w:rsidRPr="00764EF1" w:rsidRDefault="00764EF1" w:rsidP="004C2B9C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64EF1">
              <w:rPr>
                <w:rFonts w:ascii="Arial" w:hAnsi="Arial" w:cs="Arial"/>
                <w:b/>
                <w:sz w:val="22"/>
                <w:szCs w:val="22"/>
              </w:rPr>
              <w:t>Moderierte Arbeitsgruppen</w:t>
            </w:r>
          </w:p>
        </w:tc>
      </w:tr>
      <w:tr w:rsidR="004C2B9C" w:rsidRPr="0056064B" w:rsidTr="00242987">
        <w:trPr>
          <w:trHeight w:val="2394"/>
          <w:jc w:val="center"/>
        </w:trPr>
        <w:tc>
          <w:tcPr>
            <w:tcW w:w="11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9C" w:rsidRPr="0056064B" w:rsidRDefault="004C2B9C" w:rsidP="005820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F63" w:rsidRPr="00215F63" w:rsidRDefault="00764EF1" w:rsidP="00215F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Handlungsfelder </w:t>
            </w:r>
          </w:p>
          <w:p w:rsidR="00215F63" w:rsidRPr="00764EF1" w:rsidRDefault="00764EF1" w:rsidP="00E70B15">
            <w:pPr>
              <w:pStyle w:val="Listenabsatz"/>
              <w:numPr>
                <w:ilvl w:val="0"/>
                <w:numId w:val="42"/>
              </w:numPr>
              <w:ind w:left="1168" w:hanging="426"/>
              <w:rPr>
                <w:rFonts w:ascii="Arial" w:hAnsi="Arial" w:cs="Arial"/>
                <w:sz w:val="22"/>
                <w:szCs w:val="22"/>
              </w:rPr>
            </w:pPr>
            <w:r w:rsidRPr="00764EF1">
              <w:rPr>
                <w:rFonts w:ascii="Arial" w:hAnsi="Arial" w:cs="Arial"/>
                <w:sz w:val="22"/>
                <w:szCs w:val="22"/>
              </w:rPr>
              <w:t>Daseinsvorsorge</w:t>
            </w:r>
          </w:p>
          <w:p w:rsidR="00764EF1" w:rsidRDefault="00764EF1" w:rsidP="00764EF1">
            <w:pPr>
              <w:pStyle w:val="Listenabsatz"/>
              <w:numPr>
                <w:ilvl w:val="0"/>
                <w:numId w:val="42"/>
              </w:numPr>
              <w:ind w:left="1168" w:hanging="426"/>
              <w:rPr>
                <w:rFonts w:ascii="Arial" w:hAnsi="Arial" w:cs="Arial"/>
                <w:sz w:val="22"/>
                <w:szCs w:val="22"/>
              </w:rPr>
            </w:pPr>
            <w:r w:rsidRPr="00764EF1">
              <w:rPr>
                <w:rFonts w:ascii="Arial" w:hAnsi="Arial" w:cs="Arial"/>
                <w:sz w:val="22"/>
                <w:szCs w:val="22"/>
              </w:rPr>
              <w:t>Regionale Wertschöpfung und Tourismus</w:t>
            </w:r>
          </w:p>
          <w:p w:rsidR="00764EF1" w:rsidRPr="00764EF1" w:rsidRDefault="00764EF1" w:rsidP="00764EF1">
            <w:pPr>
              <w:pStyle w:val="Listenabsatz"/>
              <w:numPr>
                <w:ilvl w:val="0"/>
                <w:numId w:val="42"/>
              </w:numPr>
              <w:ind w:left="116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 und Kultur</w:t>
            </w:r>
          </w:p>
          <w:p w:rsidR="00596192" w:rsidRPr="00764EF1" w:rsidRDefault="00596192" w:rsidP="00596192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F63" w:rsidRPr="00764EF1" w:rsidRDefault="00764EF1" w:rsidP="00E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den Arbeitsgruppen werden jeweils erfolgreiche Projekte vorgestellt und praktische Hinweise zur Antragstellung gegeben.</w:t>
            </w:r>
            <w:r w:rsidR="00215F63" w:rsidRPr="00764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2B9C" w:rsidRPr="00764EF1" w:rsidRDefault="004C2B9C" w:rsidP="00E70B15">
            <w:pPr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64EF1" w:rsidRDefault="00764EF1" w:rsidP="00E70B1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Teilnehmer haben Gelegenheit, ihre Projektidee vorzustellen, Aspekte der Antragserarbeitung mit anderen Teilnehmern zu diskutieren und Feedback zu erhalten.</w:t>
            </w:r>
          </w:p>
          <w:p w:rsidR="00764EF1" w:rsidRDefault="00764EF1" w:rsidP="00E70B1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85360" w:rsidRPr="00E70B15" w:rsidRDefault="00FF68F0" w:rsidP="00FF6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Ergebnisse der Gruppenarbeit werden im Plenum vorgestellt.</w:t>
            </w:r>
          </w:p>
        </w:tc>
      </w:tr>
    </w:tbl>
    <w:p w:rsidR="00DA2473" w:rsidRPr="004C2B9C" w:rsidRDefault="00DA2473" w:rsidP="009C3239">
      <w:pPr>
        <w:rPr>
          <w:szCs w:val="22"/>
        </w:rPr>
      </w:pPr>
    </w:p>
    <w:sectPr w:rsidR="00DA2473" w:rsidRPr="004C2B9C" w:rsidSect="00232DA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F1" w:rsidRDefault="00764EF1" w:rsidP="008C05E2">
      <w:r>
        <w:separator/>
      </w:r>
    </w:p>
  </w:endnote>
  <w:endnote w:type="continuationSeparator" w:id="0">
    <w:p w:rsidR="00764EF1" w:rsidRDefault="00764EF1" w:rsidP="008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erif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F1" w:rsidRDefault="00764EF1" w:rsidP="00242987">
    <w:pPr>
      <w:tabs>
        <w:tab w:val="center" w:pos="4536"/>
        <w:tab w:val="right" w:pos="9072"/>
      </w:tabs>
      <w:ind w:left="1814" w:hanging="567"/>
      <w:rPr>
        <w:rFonts w:ascii="Verdana" w:eastAsia="Calibri" w:hAnsi="Verdana" w:cs="Verdana"/>
        <w:sz w:val="18"/>
        <w:szCs w:val="18"/>
        <w:lang w:bidi="ar-SA"/>
      </w:rPr>
    </w:pPr>
    <w:r>
      <w:rPr>
        <w:rFonts w:ascii="Arial" w:hAnsi="Arial"/>
        <w:b/>
        <w:noProof/>
        <w:lang w:bidi="ar-SA"/>
      </w:rPr>
      <w:drawing>
        <wp:anchor distT="0" distB="0" distL="114300" distR="114300" simplePos="0" relativeHeight="251662848" behindDoc="1" locked="0" layoutInCell="1" allowOverlap="1" wp14:anchorId="127E28CC" wp14:editId="0CEFCF63">
          <wp:simplePos x="0" y="0"/>
          <wp:positionH relativeFrom="column">
            <wp:posOffset>3810</wp:posOffset>
          </wp:positionH>
          <wp:positionV relativeFrom="paragraph">
            <wp:posOffset>39370</wp:posOffset>
          </wp:positionV>
          <wp:extent cx="727075" cy="485775"/>
          <wp:effectExtent l="0" t="0" r="0" b="9525"/>
          <wp:wrapTight wrapText="bothSides">
            <wp:wrapPolygon edited="0">
              <wp:start x="0" y="0"/>
              <wp:lineTo x="0" y="21176"/>
              <wp:lineTo x="20940" y="21176"/>
              <wp:lineTo x="209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Calibri" w:hAnsi="Verdana" w:cs="Verdana"/>
        <w:sz w:val="18"/>
        <w:szCs w:val="18"/>
        <w:lang w:bidi="ar-SA"/>
      </w:rPr>
      <w:t xml:space="preserve">Europäischer Landwirtschaftsfonds für die </w:t>
    </w:r>
  </w:p>
  <w:p w:rsidR="00764EF1" w:rsidRDefault="00764EF1" w:rsidP="00242987">
    <w:pPr>
      <w:tabs>
        <w:tab w:val="center" w:pos="4536"/>
        <w:tab w:val="right" w:pos="9072"/>
      </w:tabs>
      <w:ind w:left="1814" w:hanging="567"/>
      <w:rPr>
        <w:rFonts w:ascii="Verdana" w:eastAsia="Calibri" w:hAnsi="Verdana" w:cs="Verdana"/>
        <w:sz w:val="18"/>
        <w:szCs w:val="18"/>
        <w:lang w:bidi="ar-SA"/>
      </w:rPr>
    </w:pPr>
    <w:r>
      <w:rPr>
        <w:rFonts w:ascii="Verdana" w:eastAsia="Calibri" w:hAnsi="Verdana" w:cs="Verdana"/>
        <w:sz w:val="18"/>
        <w:szCs w:val="18"/>
        <w:lang w:bidi="ar-SA"/>
      </w:rPr>
      <w:t xml:space="preserve">Entwicklung des ländlichen Raums: </w:t>
    </w:r>
  </w:p>
  <w:p w:rsidR="00764EF1" w:rsidRPr="00242987" w:rsidRDefault="00764EF1" w:rsidP="00242987">
    <w:pPr>
      <w:tabs>
        <w:tab w:val="center" w:pos="4536"/>
        <w:tab w:val="right" w:pos="9072"/>
      </w:tabs>
      <w:ind w:left="1814" w:hanging="567"/>
      <w:rPr>
        <w:rFonts w:ascii="Verdana" w:eastAsia="Calibri" w:hAnsi="Verdana" w:cs="Verdana"/>
        <w:sz w:val="18"/>
        <w:szCs w:val="18"/>
        <w:lang w:bidi="ar-SA"/>
      </w:rPr>
    </w:pPr>
    <w:r>
      <w:rPr>
        <w:rFonts w:ascii="Verdana" w:eastAsia="Calibri" w:hAnsi="Verdana" w:cs="Verdana"/>
        <w:sz w:val="18"/>
        <w:szCs w:val="18"/>
        <w:lang w:bidi="ar-SA"/>
      </w:rPr>
      <w:t>Hier investiert Europa in die ländlichen Gebiete.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F1" w:rsidRDefault="00764EF1" w:rsidP="008C05E2">
      <w:r>
        <w:separator/>
      </w:r>
    </w:p>
  </w:footnote>
  <w:footnote w:type="continuationSeparator" w:id="0">
    <w:p w:rsidR="00764EF1" w:rsidRDefault="00764EF1" w:rsidP="008C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F1" w:rsidRDefault="00764EF1" w:rsidP="00F3723C">
    <w:pPr>
      <w:tabs>
        <w:tab w:val="center" w:pos="4536"/>
        <w:tab w:val="right" w:pos="9072"/>
      </w:tabs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18613FC0" wp14:editId="65D75FAC">
          <wp:simplePos x="0" y="0"/>
          <wp:positionH relativeFrom="column">
            <wp:posOffset>5160645</wp:posOffset>
          </wp:positionH>
          <wp:positionV relativeFrom="paragraph">
            <wp:posOffset>29210</wp:posOffset>
          </wp:positionV>
          <wp:extent cx="572135" cy="514350"/>
          <wp:effectExtent l="0" t="0" r="0" b="0"/>
          <wp:wrapTight wrapText="bothSides">
            <wp:wrapPolygon edited="0">
              <wp:start x="0" y="0"/>
              <wp:lineTo x="0" y="20800"/>
              <wp:lineTo x="20857" y="20800"/>
              <wp:lineTo x="2085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pommerschekuesteleaderlogo-300x2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EF1" w:rsidRDefault="00764EF1" w:rsidP="00F3723C">
    <w:pPr>
      <w:tabs>
        <w:tab w:val="center" w:pos="4536"/>
        <w:tab w:val="right" w:pos="9072"/>
      </w:tabs>
    </w:pPr>
  </w:p>
  <w:p w:rsidR="00764EF1" w:rsidRDefault="00764EF1" w:rsidP="00F3723C">
    <w:pPr>
      <w:tabs>
        <w:tab w:val="center" w:pos="4536"/>
        <w:tab w:val="right" w:pos="9072"/>
      </w:tabs>
    </w:pPr>
  </w:p>
  <w:p w:rsidR="00764EF1" w:rsidRDefault="00764EF1" w:rsidP="00617ED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8BE"/>
    <w:multiLevelType w:val="hybridMultilevel"/>
    <w:tmpl w:val="944EFDD4"/>
    <w:lvl w:ilvl="0" w:tplc="6BFC3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789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BA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7650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B229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890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083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FF2C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5EB2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9830A78"/>
    <w:multiLevelType w:val="hybridMultilevel"/>
    <w:tmpl w:val="CEB209AC"/>
    <w:lvl w:ilvl="0" w:tplc="00ECD1A8">
      <w:start w:val="2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ED4"/>
    <w:multiLevelType w:val="hybridMultilevel"/>
    <w:tmpl w:val="703E7CB0"/>
    <w:lvl w:ilvl="0" w:tplc="92CC36AA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559B"/>
    <w:multiLevelType w:val="hybridMultilevel"/>
    <w:tmpl w:val="E6A00A9C"/>
    <w:lvl w:ilvl="0" w:tplc="445CD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B86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83B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0A1C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22D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64F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E812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0F63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E1E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9D40024"/>
    <w:multiLevelType w:val="hybridMultilevel"/>
    <w:tmpl w:val="258CCE3E"/>
    <w:lvl w:ilvl="0" w:tplc="A86604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241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C52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7C65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661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4E3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A6B4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945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426D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D80762D"/>
    <w:multiLevelType w:val="hybridMultilevel"/>
    <w:tmpl w:val="CCF0BC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6157"/>
    <w:multiLevelType w:val="hybridMultilevel"/>
    <w:tmpl w:val="48682890"/>
    <w:lvl w:ilvl="0" w:tplc="9EDCF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527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4CC2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A229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B0A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33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C471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503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02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3A65428"/>
    <w:multiLevelType w:val="hybridMultilevel"/>
    <w:tmpl w:val="916EC94A"/>
    <w:lvl w:ilvl="0" w:tplc="AAD05D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BE8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094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DC3E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3EF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7E58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7826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74F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204B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24B15815"/>
    <w:multiLevelType w:val="hybridMultilevel"/>
    <w:tmpl w:val="C79C2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12F6C"/>
    <w:multiLevelType w:val="hybridMultilevel"/>
    <w:tmpl w:val="D4CAF482"/>
    <w:lvl w:ilvl="0" w:tplc="C750D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019EE"/>
    <w:multiLevelType w:val="hybridMultilevel"/>
    <w:tmpl w:val="1920379E"/>
    <w:lvl w:ilvl="0" w:tplc="F6DAB47A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00F40"/>
    <w:multiLevelType w:val="hybridMultilevel"/>
    <w:tmpl w:val="4C6ADCEA"/>
    <w:lvl w:ilvl="0" w:tplc="9D38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0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A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202A3"/>
    <w:multiLevelType w:val="hybridMultilevel"/>
    <w:tmpl w:val="6698496A"/>
    <w:lvl w:ilvl="0" w:tplc="C750D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8F0"/>
    <w:multiLevelType w:val="hybridMultilevel"/>
    <w:tmpl w:val="BEDA26A8"/>
    <w:lvl w:ilvl="0" w:tplc="14D0B1CE">
      <w:start w:val="7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680"/>
    <w:multiLevelType w:val="hybridMultilevel"/>
    <w:tmpl w:val="A54C06F4"/>
    <w:lvl w:ilvl="0" w:tplc="6302A294">
      <w:start w:val="6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9A0"/>
    <w:multiLevelType w:val="hybridMultilevel"/>
    <w:tmpl w:val="EEE66D02"/>
    <w:lvl w:ilvl="0" w:tplc="5EF8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4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E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0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2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8C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0227B7"/>
    <w:multiLevelType w:val="hybridMultilevel"/>
    <w:tmpl w:val="9036E554"/>
    <w:lvl w:ilvl="0" w:tplc="E5BE63F8">
      <w:start w:val="3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E4E8A"/>
    <w:multiLevelType w:val="hybridMultilevel"/>
    <w:tmpl w:val="982AEC22"/>
    <w:lvl w:ilvl="0" w:tplc="57968F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760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8D4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6E24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F48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6A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B6D0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74A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DE33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36B8670E"/>
    <w:multiLevelType w:val="hybridMultilevel"/>
    <w:tmpl w:val="6CA6AEF4"/>
    <w:lvl w:ilvl="0" w:tplc="5BF40B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5A5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69A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DCAA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9AC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05A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4A62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288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AFF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43490122"/>
    <w:multiLevelType w:val="hybridMultilevel"/>
    <w:tmpl w:val="2DDA5030"/>
    <w:lvl w:ilvl="0" w:tplc="A5DC6CBE">
      <w:start w:val="4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8079D"/>
    <w:multiLevelType w:val="hybridMultilevel"/>
    <w:tmpl w:val="90C8DDC4"/>
    <w:lvl w:ilvl="0" w:tplc="5C5E00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78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2B5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54F1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C61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C0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1E4AC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282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962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48E40D71"/>
    <w:multiLevelType w:val="hybridMultilevel"/>
    <w:tmpl w:val="C12AEA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B80"/>
    <w:multiLevelType w:val="hybridMultilevel"/>
    <w:tmpl w:val="F2E4C794"/>
    <w:lvl w:ilvl="0" w:tplc="356E0C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667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301F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4454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F4E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009D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1CC6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EE2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AE39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4C856115"/>
    <w:multiLevelType w:val="hybridMultilevel"/>
    <w:tmpl w:val="6CB8288A"/>
    <w:lvl w:ilvl="0" w:tplc="C3A87FE8">
      <w:start w:val="9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95654"/>
    <w:multiLevelType w:val="hybridMultilevel"/>
    <w:tmpl w:val="630C4416"/>
    <w:lvl w:ilvl="0" w:tplc="8382A0AC">
      <w:start w:val="2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2079A"/>
    <w:multiLevelType w:val="hybridMultilevel"/>
    <w:tmpl w:val="427870F4"/>
    <w:lvl w:ilvl="0" w:tplc="ABF6A91A">
      <w:start w:val="9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03A73"/>
    <w:multiLevelType w:val="hybridMultilevel"/>
    <w:tmpl w:val="38AC93DA"/>
    <w:lvl w:ilvl="0" w:tplc="88C43A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A68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E84E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62E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601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E10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DE04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A4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6D6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6376755E"/>
    <w:multiLevelType w:val="hybridMultilevel"/>
    <w:tmpl w:val="F3B86CDA"/>
    <w:lvl w:ilvl="0" w:tplc="D3EA767C">
      <w:start w:val="10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15C40"/>
    <w:multiLevelType w:val="hybridMultilevel"/>
    <w:tmpl w:val="9D0EBC16"/>
    <w:lvl w:ilvl="0" w:tplc="C750D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230A"/>
    <w:multiLevelType w:val="hybridMultilevel"/>
    <w:tmpl w:val="9BB4EA78"/>
    <w:lvl w:ilvl="0" w:tplc="48A44E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40896"/>
    <w:multiLevelType w:val="hybridMultilevel"/>
    <w:tmpl w:val="34F65112"/>
    <w:lvl w:ilvl="0" w:tplc="A61ABE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E05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E10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1664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E4E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C657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B20A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226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2D6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6ADA7629"/>
    <w:multiLevelType w:val="hybridMultilevel"/>
    <w:tmpl w:val="0C52E74C"/>
    <w:lvl w:ilvl="0" w:tplc="F57C22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187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C3D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1E2F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000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B264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4C1B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A2A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1AA5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6CA075FE"/>
    <w:multiLevelType w:val="hybridMultilevel"/>
    <w:tmpl w:val="47004C26"/>
    <w:lvl w:ilvl="0" w:tplc="63BED072">
      <w:start w:val="4"/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03B5C"/>
    <w:multiLevelType w:val="hybridMultilevel"/>
    <w:tmpl w:val="05ACF22A"/>
    <w:lvl w:ilvl="0" w:tplc="F906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C3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0A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C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894D34"/>
    <w:multiLevelType w:val="hybridMultilevel"/>
    <w:tmpl w:val="1320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37569"/>
    <w:multiLevelType w:val="hybridMultilevel"/>
    <w:tmpl w:val="0240CB42"/>
    <w:lvl w:ilvl="0" w:tplc="2DF8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479C">
      <w:start w:val="13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8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E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6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8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DD3384"/>
    <w:multiLevelType w:val="hybridMultilevel"/>
    <w:tmpl w:val="3C34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B5066"/>
    <w:multiLevelType w:val="hybridMultilevel"/>
    <w:tmpl w:val="3C448F38"/>
    <w:lvl w:ilvl="0" w:tplc="DE04CB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461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E7E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62B7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B41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80C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7452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EB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C1B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72F1632B"/>
    <w:multiLevelType w:val="hybridMultilevel"/>
    <w:tmpl w:val="44666844"/>
    <w:lvl w:ilvl="0" w:tplc="875AFC58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91646"/>
    <w:multiLevelType w:val="hybridMultilevel"/>
    <w:tmpl w:val="AB964D3C"/>
    <w:lvl w:ilvl="0" w:tplc="37980D90">
      <w:start w:val="3"/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46E614E"/>
    <w:multiLevelType w:val="hybridMultilevel"/>
    <w:tmpl w:val="7BE68E34"/>
    <w:lvl w:ilvl="0" w:tplc="EF3E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A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6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5D1312"/>
    <w:multiLevelType w:val="hybridMultilevel"/>
    <w:tmpl w:val="3C0E681A"/>
    <w:lvl w:ilvl="0" w:tplc="2F901E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E69146">
      <w:start w:val="137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A693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5A61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88A5D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5ECF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920DD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3CC6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F8CBF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2">
    <w:nsid w:val="7CFC1207"/>
    <w:multiLevelType w:val="hybridMultilevel"/>
    <w:tmpl w:val="8AEC0DE4"/>
    <w:lvl w:ilvl="0" w:tplc="51269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C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01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5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8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C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A8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C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32"/>
  </w:num>
  <w:num w:numId="3">
    <w:abstractNumId w:val="16"/>
  </w:num>
  <w:num w:numId="4">
    <w:abstractNumId w:val="4"/>
  </w:num>
  <w:num w:numId="5">
    <w:abstractNumId w:val="19"/>
  </w:num>
  <w:num w:numId="6">
    <w:abstractNumId w:val="13"/>
  </w:num>
  <w:num w:numId="7">
    <w:abstractNumId w:val="2"/>
  </w:num>
  <w:num w:numId="8">
    <w:abstractNumId w:val="25"/>
  </w:num>
  <w:num w:numId="9">
    <w:abstractNumId w:val="23"/>
  </w:num>
  <w:num w:numId="10">
    <w:abstractNumId w:val="27"/>
  </w:num>
  <w:num w:numId="11">
    <w:abstractNumId w:val="31"/>
  </w:num>
  <w:num w:numId="12">
    <w:abstractNumId w:val="37"/>
  </w:num>
  <w:num w:numId="13">
    <w:abstractNumId w:val="22"/>
  </w:num>
  <w:num w:numId="14">
    <w:abstractNumId w:val="17"/>
  </w:num>
  <w:num w:numId="15">
    <w:abstractNumId w:val="18"/>
  </w:num>
  <w:num w:numId="16">
    <w:abstractNumId w:val="26"/>
  </w:num>
  <w:num w:numId="17">
    <w:abstractNumId w:val="30"/>
  </w:num>
  <w:num w:numId="18">
    <w:abstractNumId w:val="0"/>
  </w:num>
  <w:num w:numId="19">
    <w:abstractNumId w:val="6"/>
  </w:num>
  <w:num w:numId="20">
    <w:abstractNumId w:val="20"/>
  </w:num>
  <w:num w:numId="21">
    <w:abstractNumId w:val="11"/>
  </w:num>
  <w:num w:numId="22">
    <w:abstractNumId w:val="42"/>
  </w:num>
  <w:num w:numId="23">
    <w:abstractNumId w:val="9"/>
  </w:num>
  <w:num w:numId="24">
    <w:abstractNumId w:val="15"/>
  </w:num>
  <w:num w:numId="25">
    <w:abstractNumId w:val="28"/>
  </w:num>
  <w:num w:numId="26">
    <w:abstractNumId w:val="5"/>
  </w:num>
  <w:num w:numId="27">
    <w:abstractNumId w:val="12"/>
  </w:num>
  <w:num w:numId="28">
    <w:abstractNumId w:val="24"/>
  </w:num>
  <w:num w:numId="29">
    <w:abstractNumId w:val="39"/>
  </w:num>
  <w:num w:numId="30">
    <w:abstractNumId w:val="29"/>
  </w:num>
  <w:num w:numId="31">
    <w:abstractNumId w:val="3"/>
  </w:num>
  <w:num w:numId="32">
    <w:abstractNumId w:val="7"/>
  </w:num>
  <w:num w:numId="33">
    <w:abstractNumId w:val="35"/>
  </w:num>
  <w:num w:numId="34">
    <w:abstractNumId w:val="40"/>
  </w:num>
  <w:num w:numId="35">
    <w:abstractNumId w:val="1"/>
  </w:num>
  <w:num w:numId="36">
    <w:abstractNumId w:val="33"/>
  </w:num>
  <w:num w:numId="37">
    <w:abstractNumId w:val="41"/>
  </w:num>
  <w:num w:numId="38">
    <w:abstractNumId w:val="38"/>
  </w:num>
  <w:num w:numId="39">
    <w:abstractNumId w:val="14"/>
  </w:num>
  <w:num w:numId="40">
    <w:abstractNumId w:val="10"/>
  </w:num>
  <w:num w:numId="41">
    <w:abstractNumId w:val="8"/>
  </w:num>
  <w:num w:numId="42">
    <w:abstractNumId w:val="36"/>
  </w:num>
  <w:num w:numId="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2"/>
    <w:rsid w:val="000067B9"/>
    <w:rsid w:val="00007078"/>
    <w:rsid w:val="00017E56"/>
    <w:rsid w:val="00020394"/>
    <w:rsid w:val="00021914"/>
    <w:rsid w:val="00023CA9"/>
    <w:rsid w:val="00027D46"/>
    <w:rsid w:val="0003325D"/>
    <w:rsid w:val="00035155"/>
    <w:rsid w:val="00043E45"/>
    <w:rsid w:val="00045543"/>
    <w:rsid w:val="0004624B"/>
    <w:rsid w:val="0005510B"/>
    <w:rsid w:val="00060585"/>
    <w:rsid w:val="000664EF"/>
    <w:rsid w:val="00066612"/>
    <w:rsid w:val="000779D0"/>
    <w:rsid w:val="000814C8"/>
    <w:rsid w:val="00086179"/>
    <w:rsid w:val="000934BA"/>
    <w:rsid w:val="00095909"/>
    <w:rsid w:val="000A0B39"/>
    <w:rsid w:val="000A316A"/>
    <w:rsid w:val="000A4E94"/>
    <w:rsid w:val="000B2258"/>
    <w:rsid w:val="000B3FFE"/>
    <w:rsid w:val="000C018F"/>
    <w:rsid w:val="000C160D"/>
    <w:rsid w:val="000C3D68"/>
    <w:rsid w:val="000C68E9"/>
    <w:rsid w:val="000D01E0"/>
    <w:rsid w:val="000D1D9B"/>
    <w:rsid w:val="000D6C77"/>
    <w:rsid w:val="000E1362"/>
    <w:rsid w:val="000E5FF8"/>
    <w:rsid w:val="000E63F4"/>
    <w:rsid w:val="000E7647"/>
    <w:rsid w:val="000F0CBB"/>
    <w:rsid w:val="000F7B0E"/>
    <w:rsid w:val="001046A5"/>
    <w:rsid w:val="00104C17"/>
    <w:rsid w:val="00104FC1"/>
    <w:rsid w:val="00111741"/>
    <w:rsid w:val="0011239E"/>
    <w:rsid w:val="00112C72"/>
    <w:rsid w:val="00114ED5"/>
    <w:rsid w:val="00121CC9"/>
    <w:rsid w:val="0012266C"/>
    <w:rsid w:val="00124521"/>
    <w:rsid w:val="00124EFA"/>
    <w:rsid w:val="00126720"/>
    <w:rsid w:val="0013040E"/>
    <w:rsid w:val="001329AC"/>
    <w:rsid w:val="0013311C"/>
    <w:rsid w:val="00134780"/>
    <w:rsid w:val="00146EDE"/>
    <w:rsid w:val="00147B0E"/>
    <w:rsid w:val="0015273E"/>
    <w:rsid w:val="0015571F"/>
    <w:rsid w:val="00156B58"/>
    <w:rsid w:val="00163505"/>
    <w:rsid w:val="00166CD9"/>
    <w:rsid w:val="00170A6E"/>
    <w:rsid w:val="00177A8F"/>
    <w:rsid w:val="00182A1D"/>
    <w:rsid w:val="00182D99"/>
    <w:rsid w:val="001833CB"/>
    <w:rsid w:val="001843B5"/>
    <w:rsid w:val="00185697"/>
    <w:rsid w:val="00187C9E"/>
    <w:rsid w:val="001921BD"/>
    <w:rsid w:val="001B2AA9"/>
    <w:rsid w:val="001B4C13"/>
    <w:rsid w:val="001B4EC9"/>
    <w:rsid w:val="001C38C5"/>
    <w:rsid w:val="001D2337"/>
    <w:rsid w:val="001D433C"/>
    <w:rsid w:val="001E15D5"/>
    <w:rsid w:val="001E3978"/>
    <w:rsid w:val="001E4F4C"/>
    <w:rsid w:val="001F0CFB"/>
    <w:rsid w:val="001F1391"/>
    <w:rsid w:val="00202837"/>
    <w:rsid w:val="00204EC0"/>
    <w:rsid w:val="00206279"/>
    <w:rsid w:val="002127DB"/>
    <w:rsid w:val="002129BD"/>
    <w:rsid w:val="00213B9F"/>
    <w:rsid w:val="00215F63"/>
    <w:rsid w:val="00220953"/>
    <w:rsid w:val="0022437E"/>
    <w:rsid w:val="00224635"/>
    <w:rsid w:val="002279D0"/>
    <w:rsid w:val="002320A7"/>
    <w:rsid w:val="00232DA0"/>
    <w:rsid w:val="00241184"/>
    <w:rsid w:val="0024243D"/>
    <w:rsid w:val="00242987"/>
    <w:rsid w:val="00243A1F"/>
    <w:rsid w:val="002442D7"/>
    <w:rsid w:val="00244EB9"/>
    <w:rsid w:val="00250B15"/>
    <w:rsid w:val="00254185"/>
    <w:rsid w:val="00257635"/>
    <w:rsid w:val="0026099B"/>
    <w:rsid w:val="00266640"/>
    <w:rsid w:val="00266D57"/>
    <w:rsid w:val="002734F3"/>
    <w:rsid w:val="00274CD7"/>
    <w:rsid w:val="002832E5"/>
    <w:rsid w:val="00290BF0"/>
    <w:rsid w:val="00290CA7"/>
    <w:rsid w:val="00293D0E"/>
    <w:rsid w:val="0029487D"/>
    <w:rsid w:val="00295AB2"/>
    <w:rsid w:val="00296E88"/>
    <w:rsid w:val="00297139"/>
    <w:rsid w:val="00297F34"/>
    <w:rsid w:val="002A0591"/>
    <w:rsid w:val="002B2658"/>
    <w:rsid w:val="002B51B3"/>
    <w:rsid w:val="002B6FAF"/>
    <w:rsid w:val="002C2F33"/>
    <w:rsid w:val="002C5F58"/>
    <w:rsid w:val="002E054B"/>
    <w:rsid w:val="002E05BF"/>
    <w:rsid w:val="002E5447"/>
    <w:rsid w:val="002E5E26"/>
    <w:rsid w:val="002F32E2"/>
    <w:rsid w:val="002F48B7"/>
    <w:rsid w:val="003060FE"/>
    <w:rsid w:val="00310360"/>
    <w:rsid w:val="00310C4D"/>
    <w:rsid w:val="003139D7"/>
    <w:rsid w:val="00325A3B"/>
    <w:rsid w:val="003518FC"/>
    <w:rsid w:val="003549A3"/>
    <w:rsid w:val="0036012C"/>
    <w:rsid w:val="0036063B"/>
    <w:rsid w:val="003633F0"/>
    <w:rsid w:val="00365382"/>
    <w:rsid w:val="00370CC4"/>
    <w:rsid w:val="00376809"/>
    <w:rsid w:val="00380568"/>
    <w:rsid w:val="00397E61"/>
    <w:rsid w:val="003A1AA3"/>
    <w:rsid w:val="003A234B"/>
    <w:rsid w:val="003A2B04"/>
    <w:rsid w:val="003A6581"/>
    <w:rsid w:val="003A7E9A"/>
    <w:rsid w:val="003C22C7"/>
    <w:rsid w:val="003C78B4"/>
    <w:rsid w:val="003D3427"/>
    <w:rsid w:val="003D433C"/>
    <w:rsid w:val="003D4F76"/>
    <w:rsid w:val="003D557E"/>
    <w:rsid w:val="003E17B0"/>
    <w:rsid w:val="003E430E"/>
    <w:rsid w:val="003E6393"/>
    <w:rsid w:val="003E7751"/>
    <w:rsid w:val="004006EB"/>
    <w:rsid w:val="0040090B"/>
    <w:rsid w:val="004050F1"/>
    <w:rsid w:val="004175D0"/>
    <w:rsid w:val="0042594E"/>
    <w:rsid w:val="00430BBF"/>
    <w:rsid w:val="00430DC3"/>
    <w:rsid w:val="00431181"/>
    <w:rsid w:val="00437820"/>
    <w:rsid w:val="00444432"/>
    <w:rsid w:val="004562D9"/>
    <w:rsid w:val="00456A15"/>
    <w:rsid w:val="004612BA"/>
    <w:rsid w:val="0046143D"/>
    <w:rsid w:val="0046474A"/>
    <w:rsid w:val="004651B8"/>
    <w:rsid w:val="00467507"/>
    <w:rsid w:val="0048527A"/>
    <w:rsid w:val="00491413"/>
    <w:rsid w:val="004A04D9"/>
    <w:rsid w:val="004A2BD3"/>
    <w:rsid w:val="004A59BB"/>
    <w:rsid w:val="004B1330"/>
    <w:rsid w:val="004B6E59"/>
    <w:rsid w:val="004B71B0"/>
    <w:rsid w:val="004B7848"/>
    <w:rsid w:val="004C07A3"/>
    <w:rsid w:val="004C2B9C"/>
    <w:rsid w:val="004C58BF"/>
    <w:rsid w:val="004C5BD0"/>
    <w:rsid w:val="004D09F8"/>
    <w:rsid w:val="004D6628"/>
    <w:rsid w:val="004E6077"/>
    <w:rsid w:val="004E624C"/>
    <w:rsid w:val="004E733C"/>
    <w:rsid w:val="004F0048"/>
    <w:rsid w:val="004F0902"/>
    <w:rsid w:val="004F368B"/>
    <w:rsid w:val="004F3917"/>
    <w:rsid w:val="004F5E8D"/>
    <w:rsid w:val="00505EC5"/>
    <w:rsid w:val="005070CB"/>
    <w:rsid w:val="0051112C"/>
    <w:rsid w:val="00511900"/>
    <w:rsid w:val="00517F7E"/>
    <w:rsid w:val="00520E8E"/>
    <w:rsid w:val="00522ABA"/>
    <w:rsid w:val="00526783"/>
    <w:rsid w:val="0052775C"/>
    <w:rsid w:val="00540EEB"/>
    <w:rsid w:val="00541677"/>
    <w:rsid w:val="00546D8A"/>
    <w:rsid w:val="0055193A"/>
    <w:rsid w:val="0056064B"/>
    <w:rsid w:val="00561F30"/>
    <w:rsid w:val="0056480A"/>
    <w:rsid w:val="00565A4D"/>
    <w:rsid w:val="00566D22"/>
    <w:rsid w:val="005708EA"/>
    <w:rsid w:val="00571C1E"/>
    <w:rsid w:val="00577EBE"/>
    <w:rsid w:val="005820DB"/>
    <w:rsid w:val="00584257"/>
    <w:rsid w:val="005865E9"/>
    <w:rsid w:val="005867B8"/>
    <w:rsid w:val="00586E59"/>
    <w:rsid w:val="00590A44"/>
    <w:rsid w:val="005910E5"/>
    <w:rsid w:val="00596192"/>
    <w:rsid w:val="00596D2E"/>
    <w:rsid w:val="005970F5"/>
    <w:rsid w:val="00597A8F"/>
    <w:rsid w:val="005A4345"/>
    <w:rsid w:val="005A4E34"/>
    <w:rsid w:val="005B0370"/>
    <w:rsid w:val="005B20FF"/>
    <w:rsid w:val="005C3A18"/>
    <w:rsid w:val="005D399A"/>
    <w:rsid w:val="005D3D08"/>
    <w:rsid w:val="005D4EF3"/>
    <w:rsid w:val="005D5314"/>
    <w:rsid w:val="005E5404"/>
    <w:rsid w:val="005F125B"/>
    <w:rsid w:val="005F1C27"/>
    <w:rsid w:val="006023B1"/>
    <w:rsid w:val="0060285F"/>
    <w:rsid w:val="0060707B"/>
    <w:rsid w:val="0061063A"/>
    <w:rsid w:val="006122AC"/>
    <w:rsid w:val="00617EDC"/>
    <w:rsid w:val="006205A0"/>
    <w:rsid w:val="00625616"/>
    <w:rsid w:val="00625D2D"/>
    <w:rsid w:val="006440CF"/>
    <w:rsid w:val="006452C7"/>
    <w:rsid w:val="00647809"/>
    <w:rsid w:val="00650832"/>
    <w:rsid w:val="00654F4F"/>
    <w:rsid w:val="0066016A"/>
    <w:rsid w:val="006662B4"/>
    <w:rsid w:val="00672515"/>
    <w:rsid w:val="0067534D"/>
    <w:rsid w:val="006853E6"/>
    <w:rsid w:val="00685D65"/>
    <w:rsid w:val="00693B9C"/>
    <w:rsid w:val="00694382"/>
    <w:rsid w:val="00696A98"/>
    <w:rsid w:val="00696BEE"/>
    <w:rsid w:val="006A0CD6"/>
    <w:rsid w:val="006A2B35"/>
    <w:rsid w:val="006A78F7"/>
    <w:rsid w:val="006B2FF9"/>
    <w:rsid w:val="006B4DEF"/>
    <w:rsid w:val="006B72BF"/>
    <w:rsid w:val="006C0C21"/>
    <w:rsid w:val="006C558A"/>
    <w:rsid w:val="006C55D7"/>
    <w:rsid w:val="006D18F2"/>
    <w:rsid w:val="006D6BE1"/>
    <w:rsid w:val="006D7AEF"/>
    <w:rsid w:val="006E0C65"/>
    <w:rsid w:val="006E1C4F"/>
    <w:rsid w:val="006E6E94"/>
    <w:rsid w:val="006F4C9D"/>
    <w:rsid w:val="006F5316"/>
    <w:rsid w:val="007039B1"/>
    <w:rsid w:val="00705956"/>
    <w:rsid w:val="00705E7C"/>
    <w:rsid w:val="00710AE9"/>
    <w:rsid w:val="007111D7"/>
    <w:rsid w:val="007116DE"/>
    <w:rsid w:val="00711A01"/>
    <w:rsid w:val="0071539C"/>
    <w:rsid w:val="0072098C"/>
    <w:rsid w:val="00723693"/>
    <w:rsid w:val="0072683F"/>
    <w:rsid w:val="00732C21"/>
    <w:rsid w:val="00737E19"/>
    <w:rsid w:val="00742F9C"/>
    <w:rsid w:val="00744AF1"/>
    <w:rsid w:val="00745C70"/>
    <w:rsid w:val="00757FA7"/>
    <w:rsid w:val="00761917"/>
    <w:rsid w:val="007642E8"/>
    <w:rsid w:val="00764EF1"/>
    <w:rsid w:val="0077089C"/>
    <w:rsid w:val="00785360"/>
    <w:rsid w:val="0078575D"/>
    <w:rsid w:val="00785CBB"/>
    <w:rsid w:val="007864A6"/>
    <w:rsid w:val="00787300"/>
    <w:rsid w:val="007910C4"/>
    <w:rsid w:val="00791222"/>
    <w:rsid w:val="007926CF"/>
    <w:rsid w:val="00793750"/>
    <w:rsid w:val="007A1601"/>
    <w:rsid w:val="007A54C2"/>
    <w:rsid w:val="007B1CB5"/>
    <w:rsid w:val="007B3AA7"/>
    <w:rsid w:val="007B3B18"/>
    <w:rsid w:val="007B5373"/>
    <w:rsid w:val="007B7EC2"/>
    <w:rsid w:val="007C20FC"/>
    <w:rsid w:val="007C780D"/>
    <w:rsid w:val="007D0A43"/>
    <w:rsid w:val="007D1F33"/>
    <w:rsid w:val="007D527C"/>
    <w:rsid w:val="007F0FA7"/>
    <w:rsid w:val="007F51B9"/>
    <w:rsid w:val="007F7548"/>
    <w:rsid w:val="008012C7"/>
    <w:rsid w:val="00805C8E"/>
    <w:rsid w:val="008113B0"/>
    <w:rsid w:val="008115E5"/>
    <w:rsid w:val="008160C4"/>
    <w:rsid w:val="00822426"/>
    <w:rsid w:val="00825993"/>
    <w:rsid w:val="008323D2"/>
    <w:rsid w:val="00835E52"/>
    <w:rsid w:val="00842499"/>
    <w:rsid w:val="0084295A"/>
    <w:rsid w:val="00843022"/>
    <w:rsid w:val="00843C51"/>
    <w:rsid w:val="00854DE1"/>
    <w:rsid w:val="00855609"/>
    <w:rsid w:val="00855C50"/>
    <w:rsid w:val="00857508"/>
    <w:rsid w:val="00860055"/>
    <w:rsid w:val="00870A02"/>
    <w:rsid w:val="00875C90"/>
    <w:rsid w:val="00877074"/>
    <w:rsid w:val="008809CF"/>
    <w:rsid w:val="0088295A"/>
    <w:rsid w:val="0088517B"/>
    <w:rsid w:val="0089003A"/>
    <w:rsid w:val="008926F3"/>
    <w:rsid w:val="00893FB6"/>
    <w:rsid w:val="008952AF"/>
    <w:rsid w:val="00896369"/>
    <w:rsid w:val="008A21CA"/>
    <w:rsid w:val="008A2EFC"/>
    <w:rsid w:val="008B06CC"/>
    <w:rsid w:val="008B4581"/>
    <w:rsid w:val="008C05E2"/>
    <w:rsid w:val="008C32B2"/>
    <w:rsid w:val="008C3E75"/>
    <w:rsid w:val="008D0789"/>
    <w:rsid w:val="008F0EF7"/>
    <w:rsid w:val="00904E98"/>
    <w:rsid w:val="00905135"/>
    <w:rsid w:val="00907FA6"/>
    <w:rsid w:val="009122B1"/>
    <w:rsid w:val="009138C0"/>
    <w:rsid w:val="00914C76"/>
    <w:rsid w:val="00915650"/>
    <w:rsid w:val="009203A7"/>
    <w:rsid w:val="00921420"/>
    <w:rsid w:val="009218F6"/>
    <w:rsid w:val="009245D9"/>
    <w:rsid w:val="00925E62"/>
    <w:rsid w:val="00925EFD"/>
    <w:rsid w:val="00930705"/>
    <w:rsid w:val="009351D7"/>
    <w:rsid w:val="00940279"/>
    <w:rsid w:val="00940DEB"/>
    <w:rsid w:val="00941943"/>
    <w:rsid w:val="009538F7"/>
    <w:rsid w:val="009618D1"/>
    <w:rsid w:val="00962314"/>
    <w:rsid w:val="0096626B"/>
    <w:rsid w:val="009667B3"/>
    <w:rsid w:val="009844EA"/>
    <w:rsid w:val="00984CA7"/>
    <w:rsid w:val="00986D58"/>
    <w:rsid w:val="009918F4"/>
    <w:rsid w:val="009921C1"/>
    <w:rsid w:val="0099297B"/>
    <w:rsid w:val="009933E0"/>
    <w:rsid w:val="009974EF"/>
    <w:rsid w:val="009A22C6"/>
    <w:rsid w:val="009A5CB4"/>
    <w:rsid w:val="009A5E71"/>
    <w:rsid w:val="009A62B5"/>
    <w:rsid w:val="009A7EEA"/>
    <w:rsid w:val="009B0560"/>
    <w:rsid w:val="009B1EDD"/>
    <w:rsid w:val="009B7167"/>
    <w:rsid w:val="009B7B1E"/>
    <w:rsid w:val="009C12A1"/>
    <w:rsid w:val="009C3239"/>
    <w:rsid w:val="009C4A13"/>
    <w:rsid w:val="009C5023"/>
    <w:rsid w:val="009C670E"/>
    <w:rsid w:val="009D1D1E"/>
    <w:rsid w:val="009D38F4"/>
    <w:rsid w:val="009D4BBF"/>
    <w:rsid w:val="009D5D84"/>
    <w:rsid w:val="009E01FB"/>
    <w:rsid w:val="009E28D0"/>
    <w:rsid w:val="009E3B7F"/>
    <w:rsid w:val="009E3BB1"/>
    <w:rsid w:val="009E6B0B"/>
    <w:rsid w:val="009F2A41"/>
    <w:rsid w:val="009F2CE8"/>
    <w:rsid w:val="00A0254B"/>
    <w:rsid w:val="00A04F87"/>
    <w:rsid w:val="00A131AF"/>
    <w:rsid w:val="00A14DE7"/>
    <w:rsid w:val="00A14EB7"/>
    <w:rsid w:val="00A151AC"/>
    <w:rsid w:val="00A21C97"/>
    <w:rsid w:val="00A232FF"/>
    <w:rsid w:val="00A254DF"/>
    <w:rsid w:val="00A2591E"/>
    <w:rsid w:val="00A27048"/>
    <w:rsid w:val="00A27E56"/>
    <w:rsid w:val="00A461D0"/>
    <w:rsid w:val="00A547A4"/>
    <w:rsid w:val="00A569FD"/>
    <w:rsid w:val="00A639B5"/>
    <w:rsid w:val="00A67763"/>
    <w:rsid w:val="00A72E9B"/>
    <w:rsid w:val="00A835A1"/>
    <w:rsid w:val="00A85BEA"/>
    <w:rsid w:val="00A86BBE"/>
    <w:rsid w:val="00A91628"/>
    <w:rsid w:val="00A91A4C"/>
    <w:rsid w:val="00A94874"/>
    <w:rsid w:val="00A95E7C"/>
    <w:rsid w:val="00AA235E"/>
    <w:rsid w:val="00AA40CA"/>
    <w:rsid w:val="00AB48D1"/>
    <w:rsid w:val="00AC04FA"/>
    <w:rsid w:val="00AC161C"/>
    <w:rsid w:val="00AC3166"/>
    <w:rsid w:val="00AC3303"/>
    <w:rsid w:val="00AD2C9A"/>
    <w:rsid w:val="00AD3723"/>
    <w:rsid w:val="00AF2CC4"/>
    <w:rsid w:val="00B03DF1"/>
    <w:rsid w:val="00B0618F"/>
    <w:rsid w:val="00B200BF"/>
    <w:rsid w:val="00B2433C"/>
    <w:rsid w:val="00B254BC"/>
    <w:rsid w:val="00B275B2"/>
    <w:rsid w:val="00B2795F"/>
    <w:rsid w:val="00B27A0F"/>
    <w:rsid w:val="00B34EE6"/>
    <w:rsid w:val="00B52F9B"/>
    <w:rsid w:val="00B57896"/>
    <w:rsid w:val="00B632CE"/>
    <w:rsid w:val="00B723BF"/>
    <w:rsid w:val="00B73496"/>
    <w:rsid w:val="00B740A8"/>
    <w:rsid w:val="00B76E2F"/>
    <w:rsid w:val="00B81561"/>
    <w:rsid w:val="00B84A93"/>
    <w:rsid w:val="00B901B7"/>
    <w:rsid w:val="00B93AA0"/>
    <w:rsid w:val="00B96DA5"/>
    <w:rsid w:val="00B9705D"/>
    <w:rsid w:val="00BA1515"/>
    <w:rsid w:val="00BA4206"/>
    <w:rsid w:val="00BA6F8A"/>
    <w:rsid w:val="00BA76DE"/>
    <w:rsid w:val="00BB1930"/>
    <w:rsid w:val="00BB3EEE"/>
    <w:rsid w:val="00BB6D0C"/>
    <w:rsid w:val="00BB74F8"/>
    <w:rsid w:val="00BB7559"/>
    <w:rsid w:val="00BC0AA6"/>
    <w:rsid w:val="00BC23C6"/>
    <w:rsid w:val="00BC2C07"/>
    <w:rsid w:val="00BC36D5"/>
    <w:rsid w:val="00BD4138"/>
    <w:rsid w:val="00BD516F"/>
    <w:rsid w:val="00BD56AF"/>
    <w:rsid w:val="00BE1B67"/>
    <w:rsid w:val="00BE60DD"/>
    <w:rsid w:val="00BE6712"/>
    <w:rsid w:val="00BE740F"/>
    <w:rsid w:val="00BF1C11"/>
    <w:rsid w:val="00BF47E3"/>
    <w:rsid w:val="00BF51F2"/>
    <w:rsid w:val="00BF56CE"/>
    <w:rsid w:val="00BF69CA"/>
    <w:rsid w:val="00C000DC"/>
    <w:rsid w:val="00C119AB"/>
    <w:rsid w:val="00C15797"/>
    <w:rsid w:val="00C2057A"/>
    <w:rsid w:val="00C21EDF"/>
    <w:rsid w:val="00C24B23"/>
    <w:rsid w:val="00C3449E"/>
    <w:rsid w:val="00C441A9"/>
    <w:rsid w:val="00C5645B"/>
    <w:rsid w:val="00C63ACB"/>
    <w:rsid w:val="00C65F2C"/>
    <w:rsid w:val="00C66A13"/>
    <w:rsid w:val="00C72E94"/>
    <w:rsid w:val="00C75540"/>
    <w:rsid w:val="00C829D5"/>
    <w:rsid w:val="00C93511"/>
    <w:rsid w:val="00C9623B"/>
    <w:rsid w:val="00CA3117"/>
    <w:rsid w:val="00CA3FDA"/>
    <w:rsid w:val="00CB1109"/>
    <w:rsid w:val="00CB456A"/>
    <w:rsid w:val="00CB61F4"/>
    <w:rsid w:val="00CB7B77"/>
    <w:rsid w:val="00CC1527"/>
    <w:rsid w:val="00CC1898"/>
    <w:rsid w:val="00CC51A3"/>
    <w:rsid w:val="00CC74D0"/>
    <w:rsid w:val="00CD524A"/>
    <w:rsid w:val="00CD5B76"/>
    <w:rsid w:val="00CD7022"/>
    <w:rsid w:val="00CE1344"/>
    <w:rsid w:val="00CE158F"/>
    <w:rsid w:val="00CE1600"/>
    <w:rsid w:val="00CE3AE1"/>
    <w:rsid w:val="00CF63F6"/>
    <w:rsid w:val="00CF7168"/>
    <w:rsid w:val="00D00DDD"/>
    <w:rsid w:val="00D01F7A"/>
    <w:rsid w:val="00D02450"/>
    <w:rsid w:val="00D034F9"/>
    <w:rsid w:val="00D06FA5"/>
    <w:rsid w:val="00D12FDA"/>
    <w:rsid w:val="00D13E9D"/>
    <w:rsid w:val="00D14C94"/>
    <w:rsid w:val="00D161EB"/>
    <w:rsid w:val="00D2055F"/>
    <w:rsid w:val="00D3081D"/>
    <w:rsid w:val="00D3130D"/>
    <w:rsid w:val="00D346A2"/>
    <w:rsid w:val="00D35376"/>
    <w:rsid w:val="00D36E5E"/>
    <w:rsid w:val="00D40091"/>
    <w:rsid w:val="00D452FE"/>
    <w:rsid w:val="00D5245D"/>
    <w:rsid w:val="00D546E3"/>
    <w:rsid w:val="00D562F6"/>
    <w:rsid w:val="00D57853"/>
    <w:rsid w:val="00D65EE7"/>
    <w:rsid w:val="00D7072F"/>
    <w:rsid w:val="00D83C95"/>
    <w:rsid w:val="00D874AA"/>
    <w:rsid w:val="00D91EAC"/>
    <w:rsid w:val="00D92E6F"/>
    <w:rsid w:val="00D97F09"/>
    <w:rsid w:val="00DA02E6"/>
    <w:rsid w:val="00DA180F"/>
    <w:rsid w:val="00DA2473"/>
    <w:rsid w:val="00DA4810"/>
    <w:rsid w:val="00DA48FC"/>
    <w:rsid w:val="00DA4A1E"/>
    <w:rsid w:val="00DB5BBC"/>
    <w:rsid w:val="00DB6264"/>
    <w:rsid w:val="00DB73A6"/>
    <w:rsid w:val="00DB7942"/>
    <w:rsid w:val="00DC056D"/>
    <w:rsid w:val="00DC3FBF"/>
    <w:rsid w:val="00DC43D6"/>
    <w:rsid w:val="00DC52ED"/>
    <w:rsid w:val="00DC6BC2"/>
    <w:rsid w:val="00DD01F3"/>
    <w:rsid w:val="00DD10D2"/>
    <w:rsid w:val="00DD28CC"/>
    <w:rsid w:val="00DD3D37"/>
    <w:rsid w:val="00DD4FC1"/>
    <w:rsid w:val="00DD50D7"/>
    <w:rsid w:val="00DD5B14"/>
    <w:rsid w:val="00DD69E0"/>
    <w:rsid w:val="00DE0558"/>
    <w:rsid w:val="00DE18CC"/>
    <w:rsid w:val="00DE19D1"/>
    <w:rsid w:val="00DE1BE3"/>
    <w:rsid w:val="00DE3B81"/>
    <w:rsid w:val="00DE41EF"/>
    <w:rsid w:val="00DF1830"/>
    <w:rsid w:val="00DF2305"/>
    <w:rsid w:val="00DF4BBF"/>
    <w:rsid w:val="00DF5168"/>
    <w:rsid w:val="00E027F0"/>
    <w:rsid w:val="00E13CDF"/>
    <w:rsid w:val="00E23778"/>
    <w:rsid w:val="00E26D5F"/>
    <w:rsid w:val="00E31C5B"/>
    <w:rsid w:val="00E33818"/>
    <w:rsid w:val="00E35C8F"/>
    <w:rsid w:val="00E442C5"/>
    <w:rsid w:val="00E45816"/>
    <w:rsid w:val="00E547F0"/>
    <w:rsid w:val="00E60635"/>
    <w:rsid w:val="00E6301F"/>
    <w:rsid w:val="00E67D18"/>
    <w:rsid w:val="00E70B15"/>
    <w:rsid w:val="00E72EE3"/>
    <w:rsid w:val="00E73B27"/>
    <w:rsid w:val="00E7480F"/>
    <w:rsid w:val="00E75D4F"/>
    <w:rsid w:val="00E80531"/>
    <w:rsid w:val="00E80A6C"/>
    <w:rsid w:val="00E81715"/>
    <w:rsid w:val="00E82462"/>
    <w:rsid w:val="00E85D5A"/>
    <w:rsid w:val="00E870A0"/>
    <w:rsid w:val="00E90668"/>
    <w:rsid w:val="00EA5E04"/>
    <w:rsid w:val="00EA787C"/>
    <w:rsid w:val="00EB0110"/>
    <w:rsid w:val="00EB120F"/>
    <w:rsid w:val="00EB3ADF"/>
    <w:rsid w:val="00EC3A0D"/>
    <w:rsid w:val="00ED11E1"/>
    <w:rsid w:val="00EE1304"/>
    <w:rsid w:val="00EE1A38"/>
    <w:rsid w:val="00EE2C71"/>
    <w:rsid w:val="00EE45F9"/>
    <w:rsid w:val="00EF2A78"/>
    <w:rsid w:val="00EF440E"/>
    <w:rsid w:val="00EF452E"/>
    <w:rsid w:val="00EF6C62"/>
    <w:rsid w:val="00EF70D6"/>
    <w:rsid w:val="00F0699A"/>
    <w:rsid w:val="00F104CD"/>
    <w:rsid w:val="00F10B83"/>
    <w:rsid w:val="00F14380"/>
    <w:rsid w:val="00F14D8E"/>
    <w:rsid w:val="00F21449"/>
    <w:rsid w:val="00F24F87"/>
    <w:rsid w:val="00F26E2B"/>
    <w:rsid w:val="00F32CC4"/>
    <w:rsid w:val="00F34FE6"/>
    <w:rsid w:val="00F3723C"/>
    <w:rsid w:val="00F3730A"/>
    <w:rsid w:val="00F525E0"/>
    <w:rsid w:val="00F53581"/>
    <w:rsid w:val="00F55A6A"/>
    <w:rsid w:val="00F64BD7"/>
    <w:rsid w:val="00F73305"/>
    <w:rsid w:val="00F75F2D"/>
    <w:rsid w:val="00F773A2"/>
    <w:rsid w:val="00F80070"/>
    <w:rsid w:val="00F84F44"/>
    <w:rsid w:val="00F859CC"/>
    <w:rsid w:val="00F87D10"/>
    <w:rsid w:val="00F93296"/>
    <w:rsid w:val="00F933F4"/>
    <w:rsid w:val="00F946B6"/>
    <w:rsid w:val="00F97739"/>
    <w:rsid w:val="00FA00A5"/>
    <w:rsid w:val="00FA247C"/>
    <w:rsid w:val="00FA46B9"/>
    <w:rsid w:val="00FA686A"/>
    <w:rsid w:val="00FA6B77"/>
    <w:rsid w:val="00FB217D"/>
    <w:rsid w:val="00FB3BA5"/>
    <w:rsid w:val="00FB3EF6"/>
    <w:rsid w:val="00FC5070"/>
    <w:rsid w:val="00FC54D4"/>
    <w:rsid w:val="00FC5806"/>
    <w:rsid w:val="00FD01BB"/>
    <w:rsid w:val="00FD368C"/>
    <w:rsid w:val="00FD49D7"/>
    <w:rsid w:val="00FD5B27"/>
    <w:rsid w:val="00FD716A"/>
    <w:rsid w:val="00FE1782"/>
    <w:rsid w:val="00FE3998"/>
    <w:rsid w:val="00FE4685"/>
    <w:rsid w:val="00FF1F5C"/>
    <w:rsid w:val="00FF3C50"/>
    <w:rsid w:val="00FF4224"/>
    <w:rsid w:val="00FF68F0"/>
    <w:rsid w:val="00FF6D99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5E2"/>
    <w:pPr>
      <w:widowControl w:val="0"/>
      <w:suppressAutoHyphens/>
    </w:pPr>
    <w:rPr>
      <w:rFonts w:ascii="Bitstream Vera Serif" w:eastAsia="Bitstream Vera Sans" w:hAnsi="Bitstream Vera Serif" w:cs="Lucidasans"/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6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0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C05E2"/>
    <w:pPr>
      <w:keepNext/>
      <w:outlineLvl w:val="2"/>
    </w:pPr>
    <w:rPr>
      <w:rFonts w:ascii="Arial" w:hAnsi="Arial" w:cs="Arial"/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8C05E2"/>
    <w:pPr>
      <w:keepNext/>
      <w:widowControl/>
      <w:suppressAutoHyphens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5E2"/>
  </w:style>
  <w:style w:type="paragraph" w:styleId="Fuzeile">
    <w:name w:val="footer"/>
    <w:basedOn w:val="Standard"/>
    <w:link w:val="FuzeileZchn"/>
    <w:uiPriority w:val="99"/>
    <w:unhideWhenUsed/>
    <w:rsid w:val="008C0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E2"/>
    <w:rPr>
      <w:rFonts w:ascii="Tahoma" w:hAnsi="Tahoma" w:cs="Tahoma"/>
      <w:sz w:val="16"/>
      <w:szCs w:val="16"/>
    </w:rPr>
  </w:style>
  <w:style w:type="paragraph" w:customStyle="1" w:styleId="Tabellenberschrift">
    <w:name w:val="Tabellen Überschrift"/>
    <w:basedOn w:val="Standard"/>
    <w:rsid w:val="008C05E2"/>
    <w:pPr>
      <w:suppressLineNumbers/>
      <w:jc w:val="center"/>
    </w:pPr>
    <w:rPr>
      <w:b/>
      <w:bCs/>
    </w:rPr>
  </w:style>
  <w:style w:type="paragraph" w:styleId="Beschriftung">
    <w:name w:val="caption"/>
    <w:basedOn w:val="Standard"/>
    <w:next w:val="Standard"/>
    <w:qFormat/>
    <w:rsid w:val="008C05E2"/>
    <w:pPr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berschrift3Zchn">
    <w:name w:val="Überschrift 3 Zchn"/>
    <w:basedOn w:val="Absatz-Standardschriftart"/>
    <w:link w:val="berschrift3"/>
    <w:rsid w:val="008C05E2"/>
    <w:rPr>
      <w:rFonts w:ascii="Arial" w:eastAsia="Bitstream Vera Sans" w:hAnsi="Arial" w:cs="Arial"/>
      <w:b/>
      <w:bCs/>
      <w:sz w:val="24"/>
      <w:szCs w:val="24"/>
      <w:lang w:val="en-GB" w:eastAsia="de-DE" w:bidi="de-DE"/>
    </w:rPr>
  </w:style>
  <w:style w:type="character" w:customStyle="1" w:styleId="berschrift4Zchn">
    <w:name w:val="Überschrift 4 Zchn"/>
    <w:basedOn w:val="Absatz-Standardschriftart"/>
    <w:link w:val="berschrift4"/>
    <w:rsid w:val="008C05E2"/>
    <w:rPr>
      <w:rFonts w:ascii="Arial" w:eastAsia="Bitstream Vera Sans" w:hAnsi="Arial" w:cs="Arial"/>
      <w:b/>
      <w:bCs/>
      <w:szCs w:val="24"/>
      <w:u w:val="single"/>
      <w:lang w:val="en-GB" w:eastAsia="de-DE" w:bidi="de-DE"/>
    </w:rPr>
  </w:style>
  <w:style w:type="character" w:styleId="Hyperlink">
    <w:name w:val="Hyperlink"/>
    <w:rsid w:val="008C05E2"/>
    <w:rPr>
      <w:color w:val="000080"/>
      <w:u w:val="single"/>
    </w:rPr>
  </w:style>
  <w:style w:type="paragraph" w:styleId="Liste">
    <w:name w:val="List"/>
    <w:basedOn w:val="Textkrper"/>
    <w:rsid w:val="008C05E2"/>
  </w:style>
  <w:style w:type="paragraph" w:customStyle="1" w:styleId="Beschriftung1">
    <w:name w:val="Beschriftung1"/>
    <w:basedOn w:val="Standard"/>
    <w:next w:val="Standard"/>
    <w:rsid w:val="008C05E2"/>
    <w:pPr>
      <w:widowControl/>
      <w:spacing w:line="100" w:lineRule="atLeast"/>
      <w:jc w:val="center"/>
    </w:pPr>
    <w:rPr>
      <w:rFonts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rsid w:val="008C05E2"/>
    <w:pPr>
      <w:framePr w:hSpace="141" w:wrap="around" w:vAnchor="text" w:hAnchor="text" w:y="1"/>
      <w:suppressOverlap/>
    </w:pPr>
    <w:rPr>
      <w:rFonts w:ascii="Calibri" w:hAnsi="Calibri" w:cs="Arial"/>
      <w:sz w:val="22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8C05E2"/>
    <w:rPr>
      <w:rFonts w:ascii="Calibri" w:eastAsia="Bitstream Vera Sans" w:hAnsi="Calibri" w:cs="Arial"/>
      <w:szCs w:val="24"/>
      <w:lang w:val="en-GB" w:eastAsia="de-DE" w:bidi="de-DE"/>
    </w:rPr>
  </w:style>
  <w:style w:type="paragraph" w:styleId="Textkrper3">
    <w:name w:val="Body Text 3"/>
    <w:basedOn w:val="Standard"/>
    <w:link w:val="Textkrper3Zchn"/>
    <w:rsid w:val="008C05E2"/>
    <w:pPr>
      <w:spacing w:line="276" w:lineRule="auto"/>
    </w:pPr>
    <w:rPr>
      <w:rFonts w:ascii="Calibri" w:hAnsi="Calibri" w:cs="Arial"/>
      <w:sz w:val="22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8C05E2"/>
    <w:rPr>
      <w:rFonts w:ascii="Calibri" w:eastAsia="Bitstream Vera Sans" w:hAnsi="Calibri" w:cs="Arial"/>
      <w:szCs w:val="24"/>
      <w:lang w:val="en-GB" w:eastAsia="de-DE" w:bidi="de-DE"/>
    </w:rPr>
  </w:style>
  <w:style w:type="character" w:customStyle="1" w:styleId="shorttext">
    <w:name w:val="short_text"/>
    <w:basedOn w:val="Absatz-Standardschriftart"/>
    <w:rsid w:val="008C05E2"/>
  </w:style>
  <w:style w:type="paragraph" w:styleId="Textkrper">
    <w:name w:val="Body Text"/>
    <w:basedOn w:val="Standard"/>
    <w:link w:val="TextkrperZchn"/>
    <w:uiPriority w:val="99"/>
    <w:semiHidden/>
    <w:unhideWhenUsed/>
    <w:rsid w:val="008C05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05E2"/>
    <w:rPr>
      <w:rFonts w:ascii="Bitstream Vera Serif" w:eastAsia="Bitstream Vera Sans" w:hAnsi="Bitstream Vera Serif" w:cs="Lucidasans"/>
      <w:sz w:val="24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A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A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AA0"/>
    <w:rPr>
      <w:rFonts w:ascii="Bitstream Vera Serif" w:eastAsia="Bitstream Vera Sans" w:hAnsi="Bitstream Vera Serif" w:cs="Lucidasans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AA0"/>
    <w:rPr>
      <w:rFonts w:ascii="Bitstream Vera Serif" w:eastAsia="Bitstream Vera Sans" w:hAnsi="Bitstream Vera Serif" w:cs="Lucidasans"/>
      <w:b/>
      <w:bCs/>
      <w:lang w:bidi="de-DE"/>
    </w:rPr>
  </w:style>
  <w:style w:type="character" w:customStyle="1" w:styleId="WW-Absatz-Standardschriftart11">
    <w:name w:val="WW-Absatz-Standardschriftart11"/>
    <w:rsid w:val="00BC23C6"/>
  </w:style>
  <w:style w:type="table" w:styleId="Tabellenraster">
    <w:name w:val="Table Grid"/>
    <w:basedOn w:val="NormaleTabelle"/>
    <w:uiPriority w:val="59"/>
    <w:rsid w:val="00CE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F47E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StandardWeb">
    <w:name w:val="Normal (Web)"/>
    <w:basedOn w:val="Standard"/>
    <w:uiPriority w:val="99"/>
    <w:unhideWhenUsed/>
    <w:rsid w:val="00170A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itemextrafieldsvalue">
    <w:name w:val="itemextrafieldsvalue"/>
    <w:basedOn w:val="Absatz-Standardschriftart"/>
    <w:rsid w:val="006C0C21"/>
  </w:style>
  <w:style w:type="character" w:styleId="Fett">
    <w:name w:val="Strong"/>
    <w:basedOn w:val="Absatz-Standardschriftart"/>
    <w:uiPriority w:val="22"/>
    <w:qFormat/>
    <w:rsid w:val="00114ED5"/>
    <w:rPr>
      <w:b/>
      <w:bCs/>
    </w:rPr>
  </w:style>
  <w:style w:type="character" w:customStyle="1" w:styleId="ac">
    <w:name w:val="ac"/>
    <w:basedOn w:val="Absatz-Standardschriftart"/>
    <w:rsid w:val="00C119AB"/>
  </w:style>
  <w:style w:type="paragraph" w:styleId="berarbeitung">
    <w:name w:val="Revision"/>
    <w:hidden/>
    <w:uiPriority w:val="99"/>
    <w:semiHidden/>
    <w:rsid w:val="00EF6C62"/>
    <w:rPr>
      <w:rFonts w:ascii="Bitstream Vera Serif" w:eastAsia="Bitstream Vera Sans" w:hAnsi="Bitstream Vera Serif" w:cs="Lucidasans"/>
      <w:sz w:val="24"/>
      <w:szCs w:val="24"/>
      <w:lang w:bidi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4EC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4EC0"/>
    <w:rPr>
      <w:rFonts w:ascii="Tahoma" w:eastAsia="Bitstream Vera Sans" w:hAnsi="Tahoma" w:cs="Tahoma"/>
      <w:sz w:val="16"/>
      <w:szCs w:val="16"/>
      <w:lang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3693"/>
    <w:rPr>
      <w:rFonts w:ascii="Cambria" w:eastAsia="Times New Roman" w:hAnsi="Cambria" w:cs="Times New Roman"/>
      <w:b/>
      <w:bCs/>
      <w:kern w:val="32"/>
      <w:sz w:val="32"/>
      <w:szCs w:val="32"/>
      <w:lang w:bidi="de-DE"/>
    </w:rPr>
  </w:style>
  <w:style w:type="character" w:customStyle="1" w:styleId="pp-headline-item">
    <w:name w:val="pp-headline-item"/>
    <w:basedOn w:val="Absatz-Standardschriftart"/>
    <w:rsid w:val="00EF452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4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5E2"/>
    <w:pPr>
      <w:widowControl w:val="0"/>
      <w:suppressAutoHyphens/>
    </w:pPr>
    <w:rPr>
      <w:rFonts w:ascii="Bitstream Vera Serif" w:eastAsia="Bitstream Vera Sans" w:hAnsi="Bitstream Vera Serif" w:cs="Lucidasans"/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6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0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C05E2"/>
    <w:pPr>
      <w:keepNext/>
      <w:outlineLvl w:val="2"/>
    </w:pPr>
    <w:rPr>
      <w:rFonts w:ascii="Arial" w:hAnsi="Arial" w:cs="Arial"/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8C05E2"/>
    <w:pPr>
      <w:keepNext/>
      <w:widowControl/>
      <w:suppressAutoHyphens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5E2"/>
  </w:style>
  <w:style w:type="paragraph" w:styleId="Fuzeile">
    <w:name w:val="footer"/>
    <w:basedOn w:val="Standard"/>
    <w:link w:val="FuzeileZchn"/>
    <w:uiPriority w:val="99"/>
    <w:unhideWhenUsed/>
    <w:rsid w:val="008C0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E2"/>
    <w:rPr>
      <w:rFonts w:ascii="Tahoma" w:hAnsi="Tahoma" w:cs="Tahoma"/>
      <w:sz w:val="16"/>
      <w:szCs w:val="16"/>
    </w:rPr>
  </w:style>
  <w:style w:type="paragraph" w:customStyle="1" w:styleId="Tabellenberschrift">
    <w:name w:val="Tabellen Überschrift"/>
    <w:basedOn w:val="Standard"/>
    <w:rsid w:val="008C05E2"/>
    <w:pPr>
      <w:suppressLineNumbers/>
      <w:jc w:val="center"/>
    </w:pPr>
    <w:rPr>
      <w:b/>
      <w:bCs/>
    </w:rPr>
  </w:style>
  <w:style w:type="paragraph" w:styleId="Beschriftung">
    <w:name w:val="caption"/>
    <w:basedOn w:val="Standard"/>
    <w:next w:val="Standard"/>
    <w:qFormat/>
    <w:rsid w:val="008C05E2"/>
    <w:pPr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berschrift3Zchn">
    <w:name w:val="Überschrift 3 Zchn"/>
    <w:basedOn w:val="Absatz-Standardschriftart"/>
    <w:link w:val="berschrift3"/>
    <w:rsid w:val="008C05E2"/>
    <w:rPr>
      <w:rFonts w:ascii="Arial" w:eastAsia="Bitstream Vera Sans" w:hAnsi="Arial" w:cs="Arial"/>
      <w:b/>
      <w:bCs/>
      <w:sz w:val="24"/>
      <w:szCs w:val="24"/>
      <w:lang w:val="en-GB" w:eastAsia="de-DE" w:bidi="de-DE"/>
    </w:rPr>
  </w:style>
  <w:style w:type="character" w:customStyle="1" w:styleId="berschrift4Zchn">
    <w:name w:val="Überschrift 4 Zchn"/>
    <w:basedOn w:val="Absatz-Standardschriftart"/>
    <w:link w:val="berschrift4"/>
    <w:rsid w:val="008C05E2"/>
    <w:rPr>
      <w:rFonts w:ascii="Arial" w:eastAsia="Bitstream Vera Sans" w:hAnsi="Arial" w:cs="Arial"/>
      <w:b/>
      <w:bCs/>
      <w:szCs w:val="24"/>
      <w:u w:val="single"/>
      <w:lang w:val="en-GB" w:eastAsia="de-DE" w:bidi="de-DE"/>
    </w:rPr>
  </w:style>
  <w:style w:type="character" w:styleId="Hyperlink">
    <w:name w:val="Hyperlink"/>
    <w:rsid w:val="008C05E2"/>
    <w:rPr>
      <w:color w:val="000080"/>
      <w:u w:val="single"/>
    </w:rPr>
  </w:style>
  <w:style w:type="paragraph" w:styleId="Liste">
    <w:name w:val="List"/>
    <w:basedOn w:val="Textkrper"/>
    <w:rsid w:val="008C05E2"/>
  </w:style>
  <w:style w:type="paragraph" w:customStyle="1" w:styleId="Beschriftung1">
    <w:name w:val="Beschriftung1"/>
    <w:basedOn w:val="Standard"/>
    <w:next w:val="Standard"/>
    <w:rsid w:val="008C05E2"/>
    <w:pPr>
      <w:widowControl/>
      <w:spacing w:line="100" w:lineRule="atLeast"/>
      <w:jc w:val="center"/>
    </w:pPr>
    <w:rPr>
      <w:rFonts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rsid w:val="008C05E2"/>
    <w:pPr>
      <w:framePr w:hSpace="141" w:wrap="around" w:vAnchor="text" w:hAnchor="text" w:y="1"/>
      <w:suppressOverlap/>
    </w:pPr>
    <w:rPr>
      <w:rFonts w:ascii="Calibri" w:hAnsi="Calibri" w:cs="Arial"/>
      <w:sz w:val="22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8C05E2"/>
    <w:rPr>
      <w:rFonts w:ascii="Calibri" w:eastAsia="Bitstream Vera Sans" w:hAnsi="Calibri" w:cs="Arial"/>
      <w:szCs w:val="24"/>
      <w:lang w:val="en-GB" w:eastAsia="de-DE" w:bidi="de-DE"/>
    </w:rPr>
  </w:style>
  <w:style w:type="paragraph" w:styleId="Textkrper3">
    <w:name w:val="Body Text 3"/>
    <w:basedOn w:val="Standard"/>
    <w:link w:val="Textkrper3Zchn"/>
    <w:rsid w:val="008C05E2"/>
    <w:pPr>
      <w:spacing w:line="276" w:lineRule="auto"/>
    </w:pPr>
    <w:rPr>
      <w:rFonts w:ascii="Calibri" w:hAnsi="Calibri" w:cs="Arial"/>
      <w:sz w:val="22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8C05E2"/>
    <w:rPr>
      <w:rFonts w:ascii="Calibri" w:eastAsia="Bitstream Vera Sans" w:hAnsi="Calibri" w:cs="Arial"/>
      <w:szCs w:val="24"/>
      <w:lang w:val="en-GB" w:eastAsia="de-DE" w:bidi="de-DE"/>
    </w:rPr>
  </w:style>
  <w:style w:type="character" w:customStyle="1" w:styleId="shorttext">
    <w:name w:val="short_text"/>
    <w:basedOn w:val="Absatz-Standardschriftart"/>
    <w:rsid w:val="008C05E2"/>
  </w:style>
  <w:style w:type="paragraph" w:styleId="Textkrper">
    <w:name w:val="Body Text"/>
    <w:basedOn w:val="Standard"/>
    <w:link w:val="TextkrperZchn"/>
    <w:uiPriority w:val="99"/>
    <w:semiHidden/>
    <w:unhideWhenUsed/>
    <w:rsid w:val="008C05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05E2"/>
    <w:rPr>
      <w:rFonts w:ascii="Bitstream Vera Serif" w:eastAsia="Bitstream Vera Sans" w:hAnsi="Bitstream Vera Serif" w:cs="Lucidasans"/>
      <w:sz w:val="24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A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A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AA0"/>
    <w:rPr>
      <w:rFonts w:ascii="Bitstream Vera Serif" w:eastAsia="Bitstream Vera Sans" w:hAnsi="Bitstream Vera Serif" w:cs="Lucidasans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AA0"/>
    <w:rPr>
      <w:rFonts w:ascii="Bitstream Vera Serif" w:eastAsia="Bitstream Vera Sans" w:hAnsi="Bitstream Vera Serif" w:cs="Lucidasans"/>
      <w:b/>
      <w:bCs/>
      <w:lang w:bidi="de-DE"/>
    </w:rPr>
  </w:style>
  <w:style w:type="character" w:customStyle="1" w:styleId="WW-Absatz-Standardschriftart11">
    <w:name w:val="WW-Absatz-Standardschriftart11"/>
    <w:rsid w:val="00BC23C6"/>
  </w:style>
  <w:style w:type="table" w:styleId="Tabellenraster">
    <w:name w:val="Table Grid"/>
    <w:basedOn w:val="NormaleTabelle"/>
    <w:uiPriority w:val="59"/>
    <w:rsid w:val="00CE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F47E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StandardWeb">
    <w:name w:val="Normal (Web)"/>
    <w:basedOn w:val="Standard"/>
    <w:uiPriority w:val="99"/>
    <w:unhideWhenUsed/>
    <w:rsid w:val="00170A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itemextrafieldsvalue">
    <w:name w:val="itemextrafieldsvalue"/>
    <w:basedOn w:val="Absatz-Standardschriftart"/>
    <w:rsid w:val="006C0C21"/>
  </w:style>
  <w:style w:type="character" w:styleId="Fett">
    <w:name w:val="Strong"/>
    <w:basedOn w:val="Absatz-Standardschriftart"/>
    <w:uiPriority w:val="22"/>
    <w:qFormat/>
    <w:rsid w:val="00114ED5"/>
    <w:rPr>
      <w:b/>
      <w:bCs/>
    </w:rPr>
  </w:style>
  <w:style w:type="character" w:customStyle="1" w:styleId="ac">
    <w:name w:val="ac"/>
    <w:basedOn w:val="Absatz-Standardschriftart"/>
    <w:rsid w:val="00C119AB"/>
  </w:style>
  <w:style w:type="paragraph" w:styleId="berarbeitung">
    <w:name w:val="Revision"/>
    <w:hidden/>
    <w:uiPriority w:val="99"/>
    <w:semiHidden/>
    <w:rsid w:val="00EF6C62"/>
    <w:rPr>
      <w:rFonts w:ascii="Bitstream Vera Serif" w:eastAsia="Bitstream Vera Sans" w:hAnsi="Bitstream Vera Serif" w:cs="Lucidasans"/>
      <w:sz w:val="24"/>
      <w:szCs w:val="24"/>
      <w:lang w:bidi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4EC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4EC0"/>
    <w:rPr>
      <w:rFonts w:ascii="Tahoma" w:eastAsia="Bitstream Vera Sans" w:hAnsi="Tahoma" w:cs="Tahoma"/>
      <w:sz w:val="16"/>
      <w:szCs w:val="16"/>
      <w:lang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3693"/>
    <w:rPr>
      <w:rFonts w:ascii="Cambria" w:eastAsia="Times New Roman" w:hAnsi="Cambria" w:cs="Times New Roman"/>
      <w:b/>
      <w:bCs/>
      <w:kern w:val="32"/>
      <w:sz w:val="32"/>
      <w:szCs w:val="32"/>
      <w:lang w:bidi="de-DE"/>
    </w:rPr>
  </w:style>
  <w:style w:type="character" w:customStyle="1" w:styleId="pp-headline-item">
    <w:name w:val="pp-headline-item"/>
    <w:basedOn w:val="Absatz-Standardschriftart"/>
    <w:rsid w:val="00EF452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4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57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8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66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32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13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43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0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16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28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5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1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9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4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21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37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9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97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9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0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76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4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68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04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1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2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83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8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1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7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9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4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73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4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91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2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2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75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53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34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56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6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26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2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66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61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40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80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37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82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45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91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61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09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70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534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1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8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6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1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24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05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0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4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6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2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17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5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77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4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1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55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01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6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4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7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7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0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27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1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50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1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5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3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5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05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90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59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6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34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3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3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6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51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1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5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05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8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4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42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8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9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3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4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WwRY6CQRBrSnhfaDVEL53qYAWgIYpQ0AA9ebZ2yjBVcCR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E92D2A1C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Links>
    <vt:vector size="24" baseType="variant"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http://www.partiseapate.eu/</vt:lpwstr>
      </vt:variant>
      <vt:variant>
        <vt:lpwstr/>
      </vt:variant>
      <vt:variant>
        <vt:i4>5898317</vt:i4>
      </vt:variant>
      <vt:variant>
        <vt:i4>6</vt:i4>
      </vt:variant>
      <vt:variant>
        <vt:i4>0</vt:i4>
      </vt:variant>
      <vt:variant>
        <vt:i4>5</vt:i4>
      </vt:variant>
      <vt:variant>
        <vt:lpwstr>http://www.submariner-project.eu/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http://www.aquabestproject.eu/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http://www.aquafima.eu/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Matti.Skor@lgmv.de</dc:creator>
  <cp:lastModifiedBy>Müller, Berit</cp:lastModifiedBy>
  <cp:revision>5</cp:revision>
  <cp:lastPrinted>2013-11-21T12:57:00Z</cp:lastPrinted>
  <dcterms:created xsi:type="dcterms:W3CDTF">2017-02-09T11:10:00Z</dcterms:created>
  <dcterms:modified xsi:type="dcterms:W3CDTF">2017-02-09T14:36:00Z</dcterms:modified>
</cp:coreProperties>
</file>